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682E9" w14:textId="77777777" w:rsidR="00D96B72" w:rsidRPr="00D96B72" w:rsidRDefault="00D96B72" w:rsidP="00D96B72">
      <w:pPr>
        <w:spacing w:before="60" w:after="60"/>
        <w:jc w:val="center"/>
        <w:rPr>
          <w:rFonts w:ascii="Arial" w:hAnsi="Arial" w:cs="Arial"/>
          <w:b/>
          <w:sz w:val="40"/>
          <w:szCs w:val="40"/>
          <w:u w:val="single"/>
        </w:rPr>
      </w:pPr>
      <w:r w:rsidRPr="00D96B72">
        <w:rPr>
          <w:rFonts w:ascii="Arial" w:hAnsi="Arial" w:cs="Arial"/>
          <w:b/>
          <w:sz w:val="40"/>
          <w:szCs w:val="40"/>
          <w:u w:val="single"/>
        </w:rPr>
        <w:t>Food and drink policy</w:t>
      </w:r>
    </w:p>
    <w:p w14:paraId="485911AA" w14:textId="77777777" w:rsidR="00D96B72" w:rsidRDefault="008E7F39" w:rsidP="00D96B72">
      <w:pPr>
        <w:spacing w:before="60" w:after="60"/>
        <w:jc w:val="center"/>
        <w:rPr>
          <w:rFonts w:ascii="Arial" w:hAnsi="Arial" w:cs="Arial"/>
          <w:sz w:val="32"/>
          <w:szCs w:val="32"/>
        </w:rPr>
      </w:pPr>
      <w:r>
        <w:rPr>
          <w:rFonts w:ascii="Arial" w:hAnsi="Arial" w:cs="Arial"/>
          <w:noProof/>
          <w:sz w:val="32"/>
          <w:szCs w:val="32"/>
          <w:lang w:eastAsia="en-GB"/>
        </w:rPr>
        <w:drawing>
          <wp:inline distT="0" distB="0" distL="0" distR="0" wp14:anchorId="3843D217" wp14:editId="1CDFA076">
            <wp:extent cx="711113" cy="476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1113" cy="476250"/>
                    </a:xfrm>
                    <a:prstGeom prst="rect">
                      <a:avLst/>
                    </a:prstGeom>
                    <a:noFill/>
                    <a:ln w="9525">
                      <a:noFill/>
                      <a:miter lim="800000"/>
                      <a:headEnd/>
                      <a:tailEnd/>
                    </a:ln>
                  </pic:spPr>
                </pic:pic>
              </a:graphicData>
            </a:graphic>
          </wp:inline>
        </w:drawing>
      </w:r>
    </w:p>
    <w:p w14:paraId="1C078B9D" w14:textId="77777777" w:rsidR="00D96B72" w:rsidRPr="007F3B8E" w:rsidRDefault="00D96B72" w:rsidP="00D96B72">
      <w:pPr>
        <w:spacing w:before="120" w:after="120"/>
        <w:rPr>
          <w:rFonts w:ascii="Arial" w:hAnsi="Arial" w:cs="Arial"/>
          <w:b/>
          <w:sz w:val="28"/>
          <w:szCs w:val="28"/>
        </w:rPr>
      </w:pPr>
      <w:r w:rsidRPr="007F3B8E">
        <w:rPr>
          <w:rFonts w:ascii="Arial" w:hAnsi="Arial" w:cs="Arial"/>
          <w:b/>
          <w:sz w:val="28"/>
          <w:szCs w:val="28"/>
        </w:rPr>
        <w:t>Statement of intent</w:t>
      </w:r>
    </w:p>
    <w:p w14:paraId="6883CC3E" w14:textId="52426868" w:rsidR="00D96B72" w:rsidRPr="007F3B8E" w:rsidRDefault="008E7F39" w:rsidP="00D96B72">
      <w:pPr>
        <w:spacing w:before="120" w:after="120"/>
        <w:rPr>
          <w:rFonts w:ascii="Arial" w:hAnsi="Arial" w:cs="Arial"/>
          <w:b/>
          <w:sz w:val="28"/>
          <w:szCs w:val="28"/>
        </w:rPr>
      </w:pPr>
      <w:r>
        <w:rPr>
          <w:noProof/>
          <w:lang w:eastAsia="en-GB"/>
        </w:rPr>
        <w:drawing>
          <wp:anchor distT="0" distB="0" distL="114300" distR="114300" simplePos="0" relativeHeight="251650560" behindDoc="0" locked="0" layoutInCell="1" allowOverlap="1" wp14:anchorId="4A1B9C1E" wp14:editId="20410F28">
            <wp:simplePos x="0" y="0"/>
            <wp:positionH relativeFrom="column">
              <wp:posOffset>-1028700</wp:posOffset>
            </wp:positionH>
            <wp:positionV relativeFrom="paragraph">
              <wp:posOffset>1287145</wp:posOffset>
            </wp:positionV>
            <wp:extent cx="914400" cy="415925"/>
            <wp:effectExtent l="1905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srcRect/>
                    <a:stretch>
                      <a:fillRect/>
                    </a:stretch>
                  </pic:blipFill>
                  <pic:spPr bwMode="auto">
                    <a:xfrm>
                      <a:off x="0" y="0"/>
                      <a:ext cx="914400" cy="4159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824" behindDoc="0" locked="0" layoutInCell="1" allowOverlap="1" wp14:anchorId="7AEF265A" wp14:editId="439F4D12">
            <wp:simplePos x="0" y="0"/>
            <wp:positionH relativeFrom="column">
              <wp:posOffset>-800100</wp:posOffset>
            </wp:positionH>
            <wp:positionV relativeFrom="paragraph">
              <wp:posOffset>144145</wp:posOffset>
            </wp:positionV>
            <wp:extent cx="432435" cy="513715"/>
            <wp:effectExtent l="19050" t="0" r="5715"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srcRect/>
                    <a:stretch>
                      <a:fillRect/>
                    </a:stretch>
                  </pic:blipFill>
                  <pic:spPr bwMode="auto">
                    <a:xfrm>
                      <a:off x="0" y="0"/>
                      <a:ext cx="432435" cy="51371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800" behindDoc="0" locked="0" layoutInCell="1" allowOverlap="1" wp14:anchorId="515C877A" wp14:editId="65C62849">
            <wp:simplePos x="0" y="0"/>
            <wp:positionH relativeFrom="column">
              <wp:posOffset>-1028700</wp:posOffset>
            </wp:positionH>
            <wp:positionV relativeFrom="paragraph">
              <wp:posOffset>715645</wp:posOffset>
            </wp:positionV>
            <wp:extent cx="914400" cy="381635"/>
            <wp:effectExtent l="1905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srcRect/>
                    <a:stretch>
                      <a:fillRect/>
                    </a:stretch>
                  </pic:blipFill>
                  <pic:spPr bwMode="auto">
                    <a:xfrm>
                      <a:off x="0" y="0"/>
                      <a:ext cx="914400" cy="381635"/>
                    </a:xfrm>
                    <a:prstGeom prst="rect">
                      <a:avLst/>
                    </a:prstGeom>
                    <a:noFill/>
                    <a:ln w="9525">
                      <a:noFill/>
                      <a:miter lim="800000"/>
                      <a:headEnd/>
                      <a:tailEnd/>
                    </a:ln>
                  </pic:spPr>
                </pic:pic>
              </a:graphicData>
            </a:graphic>
          </wp:anchor>
        </w:drawing>
      </w:r>
      <w:r w:rsidR="00D96B72">
        <w:rPr>
          <w:rFonts w:ascii="Arial" w:hAnsi="Arial" w:cs="Arial"/>
          <w:sz w:val="28"/>
          <w:szCs w:val="28"/>
        </w:rPr>
        <w:t xml:space="preserve">Sycamore Adventure </w:t>
      </w:r>
      <w:r w:rsidR="002D0DEC">
        <w:rPr>
          <w:rFonts w:ascii="Arial" w:hAnsi="Arial" w:cs="Arial"/>
          <w:sz w:val="28"/>
          <w:szCs w:val="28"/>
        </w:rPr>
        <w:t>offer</w:t>
      </w:r>
      <w:r w:rsidR="00D277FA">
        <w:rPr>
          <w:rFonts w:ascii="Arial" w:hAnsi="Arial" w:cs="Arial"/>
          <w:sz w:val="28"/>
          <w:szCs w:val="28"/>
        </w:rPr>
        <w:t>s</w:t>
      </w:r>
      <w:r w:rsidR="002D0DEC">
        <w:rPr>
          <w:rFonts w:ascii="Arial" w:hAnsi="Arial" w:cs="Arial"/>
          <w:sz w:val="28"/>
          <w:szCs w:val="28"/>
        </w:rPr>
        <w:t xml:space="preserve"> opportunities for children</w:t>
      </w:r>
      <w:r w:rsidR="00BC06C9">
        <w:rPr>
          <w:rFonts w:ascii="Arial" w:hAnsi="Arial" w:cs="Arial"/>
          <w:sz w:val="28"/>
          <w:szCs w:val="28"/>
        </w:rPr>
        <w:t xml:space="preserve"> and families</w:t>
      </w:r>
      <w:r w:rsidR="002D0DEC">
        <w:rPr>
          <w:rFonts w:ascii="Arial" w:hAnsi="Arial" w:cs="Arial"/>
          <w:sz w:val="28"/>
          <w:szCs w:val="28"/>
        </w:rPr>
        <w:t xml:space="preserve"> to eat and drink within the centre</w:t>
      </w:r>
      <w:r w:rsidR="00D96B72" w:rsidRPr="007F3B8E">
        <w:rPr>
          <w:rFonts w:ascii="Arial" w:hAnsi="Arial" w:cs="Arial"/>
          <w:sz w:val="28"/>
          <w:szCs w:val="28"/>
        </w:rPr>
        <w:t xml:space="preserve">. </w:t>
      </w:r>
      <w:r w:rsidR="002D0DEC">
        <w:rPr>
          <w:rFonts w:ascii="Arial" w:hAnsi="Arial" w:cs="Arial"/>
          <w:sz w:val="28"/>
          <w:szCs w:val="28"/>
        </w:rPr>
        <w:t>This include</w:t>
      </w:r>
      <w:r w:rsidR="00D277FA">
        <w:rPr>
          <w:rFonts w:ascii="Arial" w:hAnsi="Arial" w:cs="Arial"/>
          <w:sz w:val="28"/>
          <w:szCs w:val="28"/>
        </w:rPr>
        <w:t>s</w:t>
      </w:r>
      <w:r w:rsidR="00AA48E4">
        <w:rPr>
          <w:rFonts w:ascii="Arial" w:hAnsi="Arial" w:cs="Arial"/>
          <w:sz w:val="28"/>
          <w:szCs w:val="28"/>
        </w:rPr>
        <w:t xml:space="preserve"> access to the </w:t>
      </w:r>
      <w:r w:rsidR="00166884">
        <w:rPr>
          <w:rFonts w:ascii="Arial" w:hAnsi="Arial" w:cs="Arial"/>
          <w:sz w:val="28"/>
          <w:szCs w:val="28"/>
        </w:rPr>
        <w:t xml:space="preserve">café, </w:t>
      </w:r>
      <w:r w:rsidR="002D0DEC">
        <w:rPr>
          <w:rFonts w:ascii="Arial" w:hAnsi="Arial" w:cs="Arial"/>
          <w:sz w:val="28"/>
          <w:szCs w:val="28"/>
        </w:rPr>
        <w:t xml:space="preserve">as well as </w:t>
      </w:r>
      <w:r w:rsidR="00D277FA">
        <w:rPr>
          <w:rFonts w:ascii="Arial" w:hAnsi="Arial" w:cs="Arial"/>
          <w:sz w:val="28"/>
          <w:szCs w:val="28"/>
        </w:rPr>
        <w:t xml:space="preserve">occasional </w:t>
      </w:r>
      <w:r w:rsidR="002D0DEC">
        <w:rPr>
          <w:rFonts w:ascii="Arial" w:hAnsi="Arial" w:cs="Arial"/>
          <w:sz w:val="28"/>
          <w:szCs w:val="28"/>
        </w:rPr>
        <w:t>cooking sessions where children can learn to make their own food</w:t>
      </w:r>
      <w:r w:rsidR="00C26C6B">
        <w:rPr>
          <w:rFonts w:ascii="Arial" w:hAnsi="Arial" w:cs="Arial"/>
          <w:sz w:val="28"/>
          <w:szCs w:val="28"/>
        </w:rPr>
        <w:t xml:space="preserve"> (EG campfire cooking)</w:t>
      </w:r>
      <w:r w:rsidR="002D0DEC">
        <w:rPr>
          <w:rFonts w:ascii="Arial" w:hAnsi="Arial" w:cs="Arial"/>
          <w:sz w:val="28"/>
          <w:szCs w:val="28"/>
        </w:rPr>
        <w:t xml:space="preserve">. </w:t>
      </w:r>
      <w:r w:rsidR="00BC06C9">
        <w:rPr>
          <w:rFonts w:ascii="Arial" w:hAnsi="Arial" w:cs="Arial"/>
          <w:sz w:val="28"/>
          <w:szCs w:val="28"/>
        </w:rPr>
        <w:t>Sale of food supports the sustainability of the service</w:t>
      </w:r>
      <w:r w:rsidR="00961600">
        <w:rPr>
          <w:rFonts w:ascii="Arial" w:hAnsi="Arial" w:cs="Arial"/>
          <w:sz w:val="28"/>
          <w:szCs w:val="28"/>
        </w:rPr>
        <w:t>. E</w:t>
      </w:r>
      <w:r w:rsidR="00C841FC">
        <w:rPr>
          <w:rFonts w:ascii="Arial" w:hAnsi="Arial" w:cs="Arial"/>
          <w:sz w:val="28"/>
          <w:szCs w:val="28"/>
        </w:rPr>
        <w:t xml:space="preserve">nsuring </w:t>
      </w:r>
      <w:r w:rsidR="00C26C6B">
        <w:rPr>
          <w:rFonts w:ascii="Arial" w:hAnsi="Arial" w:cs="Arial"/>
          <w:sz w:val="28"/>
          <w:szCs w:val="28"/>
        </w:rPr>
        <w:t xml:space="preserve">that </w:t>
      </w:r>
      <w:r w:rsidR="00C841FC">
        <w:rPr>
          <w:rFonts w:ascii="Arial" w:hAnsi="Arial" w:cs="Arial"/>
          <w:sz w:val="28"/>
          <w:szCs w:val="28"/>
        </w:rPr>
        <w:t xml:space="preserve">refreshments </w:t>
      </w:r>
      <w:r w:rsidR="00961600">
        <w:rPr>
          <w:rFonts w:ascii="Arial" w:hAnsi="Arial" w:cs="Arial"/>
          <w:sz w:val="28"/>
          <w:szCs w:val="28"/>
        </w:rPr>
        <w:t>are</w:t>
      </w:r>
      <w:r w:rsidR="00C841FC">
        <w:rPr>
          <w:rFonts w:ascii="Arial" w:hAnsi="Arial" w:cs="Arial"/>
          <w:sz w:val="28"/>
          <w:szCs w:val="28"/>
        </w:rPr>
        <w:t xml:space="preserve"> high </w:t>
      </w:r>
      <w:r w:rsidR="00961600">
        <w:rPr>
          <w:rFonts w:ascii="Arial" w:hAnsi="Arial" w:cs="Arial"/>
          <w:sz w:val="28"/>
          <w:szCs w:val="28"/>
        </w:rPr>
        <w:t xml:space="preserve">in </w:t>
      </w:r>
      <w:r w:rsidR="00C841FC">
        <w:rPr>
          <w:rFonts w:ascii="Arial" w:hAnsi="Arial" w:cs="Arial"/>
          <w:sz w:val="28"/>
          <w:szCs w:val="28"/>
        </w:rPr>
        <w:t xml:space="preserve">quality </w:t>
      </w:r>
      <w:r w:rsidR="00961600">
        <w:rPr>
          <w:rFonts w:ascii="Arial" w:hAnsi="Arial" w:cs="Arial"/>
          <w:sz w:val="28"/>
          <w:szCs w:val="28"/>
        </w:rPr>
        <w:t>w</w:t>
      </w:r>
      <w:r w:rsidR="00C841FC">
        <w:rPr>
          <w:rFonts w:ascii="Arial" w:hAnsi="Arial" w:cs="Arial"/>
          <w:sz w:val="28"/>
          <w:szCs w:val="28"/>
        </w:rPr>
        <w:t xml:space="preserve">ill impact on </w:t>
      </w:r>
      <w:r w:rsidR="00961600">
        <w:rPr>
          <w:rFonts w:ascii="Arial" w:hAnsi="Arial" w:cs="Arial"/>
          <w:sz w:val="28"/>
          <w:szCs w:val="28"/>
        </w:rPr>
        <w:t xml:space="preserve">income generation, </w:t>
      </w:r>
      <w:r w:rsidR="00C841FC">
        <w:rPr>
          <w:rFonts w:ascii="Arial" w:hAnsi="Arial" w:cs="Arial"/>
          <w:sz w:val="28"/>
          <w:szCs w:val="28"/>
        </w:rPr>
        <w:t xml:space="preserve">our long term sustainability and </w:t>
      </w:r>
      <w:r w:rsidR="00961600">
        <w:rPr>
          <w:rFonts w:ascii="Arial" w:hAnsi="Arial" w:cs="Arial"/>
          <w:sz w:val="28"/>
          <w:szCs w:val="28"/>
        </w:rPr>
        <w:t xml:space="preserve">will </w:t>
      </w:r>
      <w:r w:rsidR="00C841FC">
        <w:rPr>
          <w:rFonts w:ascii="Arial" w:hAnsi="Arial" w:cs="Arial"/>
          <w:sz w:val="28"/>
          <w:szCs w:val="28"/>
        </w:rPr>
        <w:t xml:space="preserve">support children’s play in Dudley. </w:t>
      </w:r>
      <w:r w:rsidR="00BC06C9">
        <w:rPr>
          <w:rFonts w:ascii="Arial" w:hAnsi="Arial" w:cs="Arial"/>
          <w:sz w:val="28"/>
          <w:szCs w:val="28"/>
        </w:rPr>
        <w:t xml:space="preserve"> </w:t>
      </w:r>
      <w:r w:rsidR="00D96B72" w:rsidRPr="007F3B8E">
        <w:rPr>
          <w:rFonts w:ascii="Arial" w:hAnsi="Arial" w:cs="Arial"/>
          <w:sz w:val="28"/>
          <w:szCs w:val="28"/>
        </w:rPr>
        <w:t xml:space="preserve">Eating </w:t>
      </w:r>
      <w:r w:rsidR="00D277FA">
        <w:rPr>
          <w:rFonts w:ascii="Arial" w:hAnsi="Arial" w:cs="Arial"/>
          <w:sz w:val="28"/>
          <w:szCs w:val="28"/>
        </w:rPr>
        <w:t>can represent</w:t>
      </w:r>
      <w:r w:rsidR="00D96B72" w:rsidRPr="007F3B8E">
        <w:rPr>
          <w:rFonts w:ascii="Arial" w:hAnsi="Arial" w:cs="Arial"/>
          <w:sz w:val="28"/>
          <w:szCs w:val="28"/>
        </w:rPr>
        <w:t xml:space="preserve"> a social time for children and adults. </w:t>
      </w:r>
      <w:r w:rsidR="00AA48E4">
        <w:rPr>
          <w:rFonts w:ascii="Arial" w:hAnsi="Arial" w:cs="Arial"/>
          <w:sz w:val="28"/>
          <w:szCs w:val="28"/>
        </w:rPr>
        <w:t xml:space="preserve">We recognise that equally, food and drink can conflict with the </w:t>
      </w:r>
      <w:proofErr w:type="spellStart"/>
      <w:r w:rsidR="00AA48E4">
        <w:rPr>
          <w:rFonts w:ascii="Arial" w:hAnsi="Arial" w:cs="Arial"/>
          <w:sz w:val="28"/>
          <w:szCs w:val="28"/>
        </w:rPr>
        <w:t>playwork</w:t>
      </w:r>
      <w:proofErr w:type="spellEnd"/>
      <w:r w:rsidR="00AA48E4">
        <w:rPr>
          <w:rFonts w:ascii="Arial" w:hAnsi="Arial" w:cs="Arial"/>
          <w:sz w:val="28"/>
          <w:szCs w:val="28"/>
        </w:rPr>
        <w:t xml:space="preserve"> principles and adulterate play. </w:t>
      </w:r>
    </w:p>
    <w:p w14:paraId="233F47EF" w14:textId="77777777" w:rsidR="00D96B72" w:rsidRPr="007F3B8E" w:rsidRDefault="00D96B72" w:rsidP="00D96B72">
      <w:pPr>
        <w:spacing w:before="120" w:after="120"/>
        <w:rPr>
          <w:rFonts w:ascii="Arial" w:hAnsi="Arial" w:cs="Arial"/>
          <w:b/>
          <w:sz w:val="28"/>
          <w:szCs w:val="28"/>
        </w:rPr>
      </w:pPr>
      <w:r w:rsidRPr="007F3B8E">
        <w:rPr>
          <w:rFonts w:ascii="Arial" w:hAnsi="Arial" w:cs="Arial"/>
          <w:b/>
          <w:sz w:val="28"/>
          <w:szCs w:val="28"/>
        </w:rPr>
        <w:t>Aim</w:t>
      </w:r>
    </w:p>
    <w:p w14:paraId="4DB75465" w14:textId="77777777" w:rsidR="00A41304" w:rsidRDefault="00961600" w:rsidP="00A41304">
      <w:pPr>
        <w:spacing w:before="120" w:after="120"/>
        <w:rPr>
          <w:rFonts w:ascii="Arial" w:hAnsi="Arial" w:cs="Arial"/>
          <w:sz w:val="28"/>
          <w:szCs w:val="28"/>
        </w:rPr>
      </w:pPr>
      <w:r>
        <w:rPr>
          <w:rFonts w:ascii="Arial" w:hAnsi="Arial" w:cs="Arial"/>
          <w:noProof/>
          <w:sz w:val="28"/>
          <w:szCs w:val="28"/>
          <w:lang w:eastAsia="en-GB"/>
        </w:rPr>
        <w:drawing>
          <wp:anchor distT="0" distB="0" distL="114300" distR="114300" simplePos="0" relativeHeight="251654656" behindDoc="0" locked="0" layoutInCell="1" allowOverlap="1" wp14:anchorId="7E0477F8" wp14:editId="0C7B642D">
            <wp:simplePos x="0" y="0"/>
            <wp:positionH relativeFrom="column">
              <wp:posOffset>-713105</wp:posOffset>
            </wp:positionH>
            <wp:positionV relativeFrom="paragraph">
              <wp:posOffset>620395</wp:posOffset>
            </wp:positionV>
            <wp:extent cx="371475" cy="457200"/>
            <wp:effectExtent l="19050" t="0" r="9525"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srcRect/>
                    <a:stretch>
                      <a:fillRect/>
                    </a:stretch>
                  </pic:blipFill>
                  <pic:spPr bwMode="auto">
                    <a:xfrm>
                      <a:off x="0" y="0"/>
                      <a:ext cx="371475" cy="457200"/>
                    </a:xfrm>
                    <a:prstGeom prst="rect">
                      <a:avLst/>
                    </a:prstGeom>
                    <a:noFill/>
                    <a:ln w="9525">
                      <a:noFill/>
                      <a:miter lim="800000"/>
                      <a:headEnd/>
                      <a:tailEnd/>
                    </a:ln>
                  </pic:spPr>
                </pic:pic>
              </a:graphicData>
            </a:graphic>
          </wp:anchor>
        </w:drawing>
      </w:r>
      <w:r w:rsidR="008E7F39">
        <w:rPr>
          <w:rFonts w:ascii="Arial" w:hAnsi="Arial" w:cs="Arial"/>
          <w:noProof/>
          <w:sz w:val="28"/>
          <w:szCs w:val="28"/>
          <w:lang w:eastAsia="en-GB"/>
        </w:rPr>
        <w:drawing>
          <wp:anchor distT="0" distB="0" distL="114300" distR="114300" simplePos="0" relativeHeight="251653632" behindDoc="1" locked="0" layoutInCell="1" allowOverlap="1" wp14:anchorId="74BEC838" wp14:editId="5613FD2F">
            <wp:simplePos x="0" y="0"/>
            <wp:positionH relativeFrom="column">
              <wp:posOffset>-800100</wp:posOffset>
            </wp:positionH>
            <wp:positionV relativeFrom="paragraph">
              <wp:posOffset>20320</wp:posOffset>
            </wp:positionV>
            <wp:extent cx="571500" cy="409575"/>
            <wp:effectExtent l="19050" t="0" r="0" b="0"/>
            <wp:wrapTight wrapText="bothSides">
              <wp:wrapPolygon edited="0">
                <wp:start x="-720" y="0"/>
                <wp:lineTo x="-720" y="21098"/>
                <wp:lineTo x="21600" y="21098"/>
                <wp:lineTo x="21600" y="0"/>
                <wp:lineTo x="-72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srcRect/>
                    <a:stretch>
                      <a:fillRect/>
                    </a:stretch>
                  </pic:blipFill>
                  <pic:spPr bwMode="auto">
                    <a:xfrm>
                      <a:off x="0" y="0"/>
                      <a:ext cx="571500" cy="409575"/>
                    </a:xfrm>
                    <a:prstGeom prst="rect">
                      <a:avLst/>
                    </a:prstGeom>
                    <a:noFill/>
                    <a:ln w="9525">
                      <a:noFill/>
                      <a:miter lim="800000"/>
                      <a:headEnd/>
                      <a:tailEnd/>
                    </a:ln>
                  </pic:spPr>
                </pic:pic>
              </a:graphicData>
            </a:graphic>
          </wp:anchor>
        </w:drawing>
      </w:r>
      <w:r w:rsidR="00A41304" w:rsidRPr="009D347D">
        <w:rPr>
          <w:rFonts w:ascii="Arial" w:hAnsi="Arial" w:cs="Arial"/>
          <w:noProof/>
          <w:sz w:val="28"/>
          <w:szCs w:val="28"/>
        </w:rPr>
        <w:t>Our menu should</w:t>
      </w:r>
      <w:r w:rsidR="00A41304" w:rsidRPr="009D347D">
        <w:rPr>
          <w:rFonts w:ascii="Arial" w:hAnsi="Arial" w:cs="Arial"/>
          <w:sz w:val="28"/>
          <w:szCs w:val="28"/>
        </w:rPr>
        <w:t xml:space="preserve"> </w:t>
      </w:r>
      <w:r w:rsidR="00A41304" w:rsidRPr="007F3B8E">
        <w:rPr>
          <w:rFonts w:ascii="Arial" w:hAnsi="Arial" w:cs="Arial"/>
          <w:sz w:val="28"/>
          <w:szCs w:val="28"/>
        </w:rPr>
        <w:t xml:space="preserve">provide </w:t>
      </w:r>
      <w:r w:rsidR="00A41304">
        <w:rPr>
          <w:rFonts w:ascii="Arial" w:hAnsi="Arial" w:cs="Arial"/>
          <w:sz w:val="28"/>
          <w:szCs w:val="28"/>
        </w:rPr>
        <w:t>choice</w:t>
      </w:r>
      <w:r>
        <w:rPr>
          <w:rFonts w:ascii="Arial" w:hAnsi="Arial" w:cs="Arial"/>
          <w:sz w:val="28"/>
          <w:szCs w:val="28"/>
        </w:rPr>
        <w:t>,</w:t>
      </w:r>
      <w:r w:rsidR="00A41304">
        <w:rPr>
          <w:rFonts w:ascii="Arial" w:hAnsi="Arial" w:cs="Arial"/>
          <w:sz w:val="28"/>
          <w:szCs w:val="28"/>
        </w:rPr>
        <w:t xml:space="preserve"> including </w:t>
      </w:r>
      <w:r>
        <w:rPr>
          <w:rFonts w:ascii="Arial" w:hAnsi="Arial" w:cs="Arial"/>
          <w:sz w:val="28"/>
          <w:szCs w:val="28"/>
        </w:rPr>
        <w:t>clearly</w:t>
      </w:r>
      <w:r w:rsidRPr="007F3B8E">
        <w:rPr>
          <w:rFonts w:ascii="Arial" w:hAnsi="Arial" w:cs="Arial"/>
          <w:sz w:val="28"/>
          <w:szCs w:val="28"/>
        </w:rPr>
        <w:t xml:space="preserve"> </w:t>
      </w:r>
      <w:r>
        <w:rPr>
          <w:rFonts w:ascii="Arial" w:hAnsi="Arial" w:cs="Arial"/>
          <w:sz w:val="28"/>
          <w:szCs w:val="28"/>
        </w:rPr>
        <w:t xml:space="preserve">labelled healthy </w:t>
      </w:r>
      <w:r w:rsidR="00A41304">
        <w:rPr>
          <w:rFonts w:ascii="Arial" w:hAnsi="Arial" w:cs="Arial"/>
          <w:sz w:val="28"/>
          <w:szCs w:val="28"/>
        </w:rPr>
        <w:t>options</w:t>
      </w:r>
      <w:r w:rsidR="00166884">
        <w:rPr>
          <w:rFonts w:ascii="Arial" w:hAnsi="Arial" w:cs="Arial"/>
          <w:sz w:val="28"/>
          <w:szCs w:val="28"/>
        </w:rPr>
        <w:t>, vegan options, Halal options and gluten free options</w:t>
      </w:r>
      <w:r w:rsidR="00A41304" w:rsidRPr="007F3B8E">
        <w:rPr>
          <w:rFonts w:ascii="Arial" w:hAnsi="Arial" w:cs="Arial"/>
          <w:sz w:val="28"/>
          <w:szCs w:val="28"/>
        </w:rPr>
        <w:t xml:space="preserve">. </w:t>
      </w:r>
      <w:r w:rsidR="00A41304">
        <w:rPr>
          <w:rFonts w:ascii="Arial" w:hAnsi="Arial" w:cs="Arial"/>
          <w:sz w:val="28"/>
          <w:szCs w:val="28"/>
        </w:rPr>
        <w:t xml:space="preserve">Sycamore Adventure </w:t>
      </w:r>
      <w:r w:rsidR="00C841FC">
        <w:rPr>
          <w:rFonts w:ascii="Arial" w:hAnsi="Arial" w:cs="Arial"/>
          <w:sz w:val="28"/>
          <w:szCs w:val="28"/>
        </w:rPr>
        <w:t>has</w:t>
      </w:r>
      <w:r w:rsidR="00A41304">
        <w:rPr>
          <w:rFonts w:ascii="Arial" w:hAnsi="Arial" w:cs="Arial"/>
          <w:sz w:val="28"/>
          <w:szCs w:val="28"/>
        </w:rPr>
        <w:t xml:space="preserve"> been recognised for providing a balanced menu through </w:t>
      </w:r>
      <w:r w:rsidR="005C744A">
        <w:rPr>
          <w:rFonts w:ascii="Arial" w:hAnsi="Arial" w:cs="Arial"/>
          <w:sz w:val="28"/>
          <w:szCs w:val="28"/>
        </w:rPr>
        <w:t>Public Health’s</w:t>
      </w:r>
      <w:r w:rsidR="00A41304">
        <w:rPr>
          <w:rFonts w:ascii="Arial" w:hAnsi="Arial" w:cs="Arial"/>
          <w:sz w:val="28"/>
          <w:szCs w:val="28"/>
        </w:rPr>
        <w:t xml:space="preserve"> “Food for Health Award”</w:t>
      </w:r>
      <w:r w:rsidR="00C26C6B">
        <w:rPr>
          <w:rFonts w:ascii="Arial" w:hAnsi="Arial" w:cs="Arial"/>
          <w:sz w:val="28"/>
          <w:szCs w:val="28"/>
        </w:rPr>
        <w:t>, in which we hold a GOLD award</w:t>
      </w:r>
      <w:r w:rsidR="00A41304">
        <w:rPr>
          <w:rFonts w:ascii="Arial" w:hAnsi="Arial" w:cs="Arial"/>
          <w:sz w:val="28"/>
          <w:szCs w:val="28"/>
        </w:rPr>
        <w:t>. As a service, we strive to continually improve our menu</w:t>
      </w:r>
      <w:r>
        <w:rPr>
          <w:rFonts w:ascii="Arial" w:hAnsi="Arial" w:cs="Arial"/>
          <w:sz w:val="28"/>
          <w:szCs w:val="28"/>
        </w:rPr>
        <w:t>,</w:t>
      </w:r>
      <w:r w:rsidR="00A41304">
        <w:rPr>
          <w:rFonts w:ascii="Arial" w:hAnsi="Arial" w:cs="Arial"/>
          <w:sz w:val="28"/>
          <w:szCs w:val="28"/>
        </w:rPr>
        <w:t xml:space="preserve"> offering best food options</w:t>
      </w:r>
      <w:r w:rsidR="005C744A">
        <w:rPr>
          <w:rFonts w:ascii="Arial" w:hAnsi="Arial" w:cs="Arial"/>
          <w:sz w:val="28"/>
          <w:szCs w:val="28"/>
        </w:rPr>
        <w:t>, best possible ingredients and best practical cooking methods</w:t>
      </w:r>
      <w:r w:rsidR="00A41304">
        <w:rPr>
          <w:rFonts w:ascii="Arial" w:hAnsi="Arial" w:cs="Arial"/>
          <w:sz w:val="28"/>
          <w:szCs w:val="28"/>
        </w:rPr>
        <w:t xml:space="preserve"> to children and families. </w:t>
      </w:r>
    </w:p>
    <w:p w14:paraId="0D2D85DB" w14:textId="77777777" w:rsidR="00AA48E4" w:rsidRPr="007F3B8E" w:rsidRDefault="008E7F39" w:rsidP="00D96B72">
      <w:pPr>
        <w:spacing w:before="120" w:after="120"/>
        <w:rPr>
          <w:rFonts w:ascii="Arial" w:hAnsi="Arial" w:cs="Arial"/>
          <w:sz w:val="28"/>
          <w:szCs w:val="28"/>
        </w:rPr>
      </w:pPr>
      <w:r>
        <w:rPr>
          <w:noProof/>
          <w:lang w:eastAsia="en-GB"/>
        </w:rPr>
        <w:drawing>
          <wp:anchor distT="0" distB="0" distL="114300" distR="114300" simplePos="0" relativeHeight="251655680" behindDoc="0" locked="0" layoutInCell="1" allowOverlap="1" wp14:anchorId="57E4E331" wp14:editId="02ECB6F5">
            <wp:simplePos x="0" y="0"/>
            <wp:positionH relativeFrom="column">
              <wp:posOffset>-914400</wp:posOffset>
            </wp:positionH>
            <wp:positionV relativeFrom="paragraph">
              <wp:posOffset>706755</wp:posOffset>
            </wp:positionV>
            <wp:extent cx="685800" cy="337820"/>
            <wp:effectExtent l="1905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srcRect/>
                    <a:stretch>
                      <a:fillRect/>
                    </a:stretch>
                  </pic:blipFill>
                  <pic:spPr bwMode="auto">
                    <a:xfrm>
                      <a:off x="0" y="0"/>
                      <a:ext cx="685800" cy="33782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2608" behindDoc="0" locked="0" layoutInCell="1" allowOverlap="1" wp14:anchorId="4E33748C" wp14:editId="270B0AC3">
            <wp:simplePos x="0" y="0"/>
            <wp:positionH relativeFrom="column">
              <wp:posOffset>-914400</wp:posOffset>
            </wp:positionH>
            <wp:positionV relativeFrom="paragraph">
              <wp:posOffset>86995</wp:posOffset>
            </wp:positionV>
            <wp:extent cx="685800" cy="382270"/>
            <wp:effectExtent l="1905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srcRect/>
                    <a:stretch>
                      <a:fillRect/>
                    </a:stretch>
                  </pic:blipFill>
                  <pic:spPr bwMode="auto">
                    <a:xfrm>
                      <a:off x="0" y="0"/>
                      <a:ext cx="685800" cy="382270"/>
                    </a:xfrm>
                    <a:prstGeom prst="rect">
                      <a:avLst/>
                    </a:prstGeom>
                    <a:noFill/>
                    <a:ln w="9525">
                      <a:noFill/>
                      <a:miter lim="800000"/>
                      <a:headEnd/>
                      <a:tailEnd/>
                    </a:ln>
                  </pic:spPr>
                </pic:pic>
              </a:graphicData>
            </a:graphic>
          </wp:anchor>
        </w:drawing>
      </w:r>
      <w:r w:rsidR="002F49E1">
        <w:rPr>
          <w:rFonts w:ascii="Arial" w:hAnsi="Arial" w:cs="Arial"/>
          <w:sz w:val="28"/>
          <w:szCs w:val="28"/>
        </w:rPr>
        <w:t>Food preparation</w:t>
      </w:r>
      <w:r w:rsidR="00B31E70">
        <w:rPr>
          <w:rFonts w:ascii="Arial" w:hAnsi="Arial" w:cs="Arial"/>
          <w:sz w:val="28"/>
          <w:szCs w:val="28"/>
        </w:rPr>
        <w:t>, food storage</w:t>
      </w:r>
      <w:r w:rsidR="00A41304">
        <w:rPr>
          <w:rFonts w:ascii="Arial" w:hAnsi="Arial" w:cs="Arial"/>
          <w:sz w:val="28"/>
          <w:szCs w:val="28"/>
        </w:rPr>
        <w:t xml:space="preserve"> and </w:t>
      </w:r>
      <w:r w:rsidR="00B31E70">
        <w:rPr>
          <w:rFonts w:ascii="Arial" w:hAnsi="Arial" w:cs="Arial"/>
          <w:sz w:val="28"/>
          <w:szCs w:val="28"/>
        </w:rPr>
        <w:t xml:space="preserve">cooking </w:t>
      </w:r>
      <w:r w:rsidR="00961600">
        <w:rPr>
          <w:rFonts w:ascii="Arial" w:hAnsi="Arial" w:cs="Arial"/>
          <w:sz w:val="28"/>
          <w:szCs w:val="28"/>
        </w:rPr>
        <w:t>methods</w:t>
      </w:r>
      <w:r w:rsidR="002F49E1">
        <w:rPr>
          <w:rFonts w:ascii="Arial" w:hAnsi="Arial" w:cs="Arial"/>
          <w:sz w:val="28"/>
          <w:szCs w:val="28"/>
        </w:rPr>
        <w:t xml:space="preserve"> should be safe and well managed. </w:t>
      </w:r>
      <w:r w:rsidR="00B31E70">
        <w:rPr>
          <w:rFonts w:ascii="Arial" w:hAnsi="Arial" w:cs="Arial"/>
          <w:sz w:val="28"/>
          <w:szCs w:val="28"/>
        </w:rPr>
        <w:t xml:space="preserve">Sycamore Adventure </w:t>
      </w:r>
      <w:r w:rsidR="00C841FC">
        <w:rPr>
          <w:rFonts w:ascii="Arial" w:hAnsi="Arial" w:cs="Arial"/>
          <w:sz w:val="28"/>
          <w:szCs w:val="28"/>
        </w:rPr>
        <w:t>has</w:t>
      </w:r>
      <w:r w:rsidR="00B31E70">
        <w:rPr>
          <w:rFonts w:ascii="Arial" w:hAnsi="Arial" w:cs="Arial"/>
          <w:sz w:val="28"/>
          <w:szCs w:val="28"/>
        </w:rPr>
        <w:t xml:space="preserve"> been recognised as providing excellent food </w:t>
      </w:r>
      <w:r w:rsidR="00961600">
        <w:rPr>
          <w:rFonts w:ascii="Arial" w:hAnsi="Arial" w:cs="Arial"/>
          <w:sz w:val="28"/>
          <w:szCs w:val="28"/>
        </w:rPr>
        <w:t>safety</w:t>
      </w:r>
      <w:r w:rsidR="00B31E70">
        <w:rPr>
          <w:rFonts w:ascii="Arial" w:hAnsi="Arial" w:cs="Arial"/>
          <w:sz w:val="28"/>
          <w:szCs w:val="28"/>
        </w:rPr>
        <w:t xml:space="preserve"> and have achieved a 5 star scores on the doors from Dudley Environmental Health services</w:t>
      </w:r>
      <w:r w:rsidR="00166884">
        <w:rPr>
          <w:rFonts w:ascii="Arial" w:hAnsi="Arial" w:cs="Arial"/>
          <w:sz w:val="28"/>
          <w:szCs w:val="28"/>
        </w:rPr>
        <w:t xml:space="preserve"> (last inspected in July 2018)</w:t>
      </w:r>
      <w:r w:rsidR="00B31E70">
        <w:rPr>
          <w:rFonts w:ascii="Arial" w:hAnsi="Arial" w:cs="Arial"/>
          <w:sz w:val="28"/>
          <w:szCs w:val="28"/>
        </w:rPr>
        <w:t xml:space="preserve">. </w:t>
      </w:r>
      <w:r w:rsidR="005C744A">
        <w:rPr>
          <w:rFonts w:ascii="Arial" w:hAnsi="Arial" w:cs="Arial"/>
          <w:sz w:val="28"/>
          <w:szCs w:val="28"/>
        </w:rPr>
        <w:t xml:space="preserve">We aim to uphold these standards. </w:t>
      </w:r>
    </w:p>
    <w:p w14:paraId="2674C9E6" w14:textId="77777777" w:rsidR="00C841FC" w:rsidRDefault="00961600" w:rsidP="00C841FC">
      <w:pPr>
        <w:spacing w:before="120" w:after="120"/>
        <w:rPr>
          <w:rFonts w:ascii="Arial" w:hAnsi="Arial" w:cs="Arial"/>
          <w:sz w:val="28"/>
          <w:szCs w:val="28"/>
        </w:rPr>
      </w:pPr>
      <w:r>
        <w:rPr>
          <w:noProof/>
          <w:lang w:eastAsia="en-GB"/>
        </w:rPr>
        <w:drawing>
          <wp:anchor distT="0" distB="0" distL="114300" distR="114300" simplePos="0" relativeHeight="251670016" behindDoc="0" locked="0" layoutInCell="1" allowOverlap="1" wp14:anchorId="6DA89488" wp14:editId="7757205C">
            <wp:simplePos x="0" y="0"/>
            <wp:positionH relativeFrom="column">
              <wp:posOffset>-981075</wp:posOffset>
            </wp:positionH>
            <wp:positionV relativeFrom="paragraph">
              <wp:posOffset>1238885</wp:posOffset>
            </wp:positionV>
            <wp:extent cx="752475" cy="752475"/>
            <wp:effectExtent l="19050" t="0" r="9525" b="0"/>
            <wp:wrapSquare wrapText="bothSides"/>
            <wp:docPr id="2" name="Picture 1" descr="http://ts1.mm.bing.net/th?&amp;id=HN.608033508241901751&amp;w=300&amp;h=300&amp;c=0&amp;pid=1.9&amp;rs=0&amp;p=0&amp;url=http%3A%2F%2Fwww.wozzoncornwall.co.uk%2Fevents%2Fno-picnic-the-red-lion-newquay-2013-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33508241901751&amp;w=300&amp;h=300&amp;c=0&amp;pid=1.9&amp;rs=0&amp;p=0&amp;url=http%3A%2F%2Fwww.wozzoncornwall.co.uk%2Fevents%2Fno-picnic-the-red-lion-newquay-2013-09-28"/>
                    <pic:cNvPicPr>
                      <a:picLocks noChangeAspect="1" noChangeArrowheads="1"/>
                    </pic:cNvPicPr>
                  </pic:nvPicPr>
                  <pic:blipFill>
                    <a:blip r:embed="rId15"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C5D39">
        <w:rPr>
          <w:noProof/>
          <w:lang w:eastAsia="en-GB"/>
        </w:rPr>
        <mc:AlternateContent>
          <mc:Choice Requires="wps">
            <w:drawing>
              <wp:anchor distT="0" distB="0" distL="114300" distR="114300" simplePos="0" relativeHeight="251663872" behindDoc="0" locked="0" layoutInCell="1" allowOverlap="1" wp14:anchorId="64816C78" wp14:editId="542B2BF5">
                <wp:simplePos x="0" y="0"/>
                <wp:positionH relativeFrom="column">
                  <wp:posOffset>-1028700</wp:posOffset>
                </wp:positionH>
                <wp:positionV relativeFrom="paragraph">
                  <wp:posOffset>160655</wp:posOffset>
                </wp:positionV>
                <wp:extent cx="800100" cy="323850"/>
                <wp:effectExtent l="19050" t="16510" r="19050" b="21590"/>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2385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24241" id="Line 5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65pt" to="-18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" strokecolor="red" strokeweight="2.25pt"/>
            </w:pict>
          </mc:Fallback>
        </mc:AlternateContent>
      </w:r>
      <w:r w:rsidR="008E7F39">
        <w:rPr>
          <w:noProof/>
          <w:lang w:eastAsia="en-GB"/>
        </w:rPr>
        <w:drawing>
          <wp:anchor distT="0" distB="0" distL="114300" distR="114300" simplePos="0" relativeHeight="251662848" behindDoc="0" locked="0" layoutInCell="1" allowOverlap="1" wp14:anchorId="17423338" wp14:editId="61B39D52">
            <wp:simplePos x="0" y="0"/>
            <wp:positionH relativeFrom="column">
              <wp:posOffset>-914400</wp:posOffset>
            </wp:positionH>
            <wp:positionV relativeFrom="paragraph">
              <wp:posOffset>160655</wp:posOffset>
            </wp:positionV>
            <wp:extent cx="571500" cy="333375"/>
            <wp:effectExtent l="1905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cstate="print"/>
                    <a:srcRect/>
                    <a:stretch>
                      <a:fillRect/>
                    </a:stretch>
                  </pic:blipFill>
                  <pic:spPr bwMode="auto">
                    <a:xfrm>
                      <a:off x="0" y="0"/>
                      <a:ext cx="571500" cy="333375"/>
                    </a:xfrm>
                    <a:prstGeom prst="rect">
                      <a:avLst/>
                    </a:prstGeom>
                    <a:noFill/>
                    <a:ln w="9525">
                      <a:noFill/>
                      <a:miter lim="800000"/>
                      <a:headEnd/>
                      <a:tailEnd/>
                    </a:ln>
                  </pic:spPr>
                </pic:pic>
              </a:graphicData>
            </a:graphic>
          </wp:anchor>
        </w:drawing>
      </w:r>
      <w:r w:rsidR="00C841FC">
        <w:rPr>
          <w:rFonts w:ascii="Arial" w:hAnsi="Arial" w:cs="Arial"/>
          <w:sz w:val="28"/>
          <w:szCs w:val="28"/>
        </w:rPr>
        <w:t xml:space="preserve">Café opening times should be consistent so that children are aware when they can purchase food and do so voluntarily. </w:t>
      </w:r>
      <w:r w:rsidR="00C26C6B">
        <w:rPr>
          <w:rFonts w:ascii="Arial" w:hAnsi="Arial" w:cs="Arial"/>
          <w:sz w:val="28"/>
          <w:szCs w:val="28"/>
        </w:rPr>
        <w:t xml:space="preserve">The cafe will close for hot food orders 30 minutes before the end of play sessions and the hatch will close 15 minutes before the end of play sessions to create consistency for families and to allow ample close down time for staff. </w:t>
      </w:r>
      <w:r w:rsidR="00166884">
        <w:rPr>
          <w:rFonts w:ascii="Arial" w:hAnsi="Arial" w:cs="Arial"/>
          <w:sz w:val="28"/>
          <w:szCs w:val="28"/>
        </w:rPr>
        <w:t>This information is displayed by the café.</w:t>
      </w:r>
    </w:p>
    <w:p w14:paraId="69723DE4" w14:textId="77777777" w:rsidR="00492051" w:rsidRDefault="00492051" w:rsidP="00C841FC">
      <w:pPr>
        <w:spacing w:before="120" w:after="120"/>
        <w:rPr>
          <w:rFonts w:ascii="Arial" w:hAnsi="Arial" w:cs="Arial"/>
          <w:sz w:val="28"/>
          <w:szCs w:val="28"/>
        </w:rPr>
      </w:pPr>
      <w:r>
        <w:rPr>
          <w:rFonts w:ascii="Arial" w:hAnsi="Arial" w:cs="Arial"/>
          <w:sz w:val="28"/>
          <w:szCs w:val="28"/>
        </w:rPr>
        <w:t xml:space="preserve">The Cafe is a </w:t>
      </w:r>
      <w:r w:rsidR="00961600">
        <w:rPr>
          <w:rFonts w:ascii="Arial" w:hAnsi="Arial" w:cs="Arial"/>
          <w:sz w:val="28"/>
          <w:szCs w:val="28"/>
        </w:rPr>
        <w:t xml:space="preserve">significant </w:t>
      </w:r>
      <w:r>
        <w:rPr>
          <w:rFonts w:ascii="Arial" w:hAnsi="Arial" w:cs="Arial"/>
          <w:sz w:val="28"/>
          <w:szCs w:val="28"/>
        </w:rPr>
        <w:t xml:space="preserve">source of income. </w:t>
      </w:r>
      <w:r w:rsidR="00961600">
        <w:rPr>
          <w:rFonts w:ascii="Arial" w:hAnsi="Arial" w:cs="Arial"/>
          <w:sz w:val="28"/>
          <w:szCs w:val="28"/>
        </w:rPr>
        <w:t xml:space="preserve">We discourage picnics on site. </w:t>
      </w:r>
      <w:r>
        <w:rPr>
          <w:rFonts w:ascii="Arial" w:hAnsi="Arial" w:cs="Arial"/>
          <w:sz w:val="28"/>
          <w:szCs w:val="28"/>
        </w:rPr>
        <w:t xml:space="preserve">Staff are required to challenge people who are bringing their own refreshments on sight without seeking consent to do so. </w:t>
      </w:r>
      <w:r w:rsidR="003F7999">
        <w:rPr>
          <w:rFonts w:ascii="Arial" w:hAnsi="Arial" w:cs="Arial"/>
          <w:sz w:val="28"/>
          <w:szCs w:val="28"/>
        </w:rPr>
        <w:t xml:space="preserve">Consent will be granted via senior staff where food allergies / other reasonable explanations are provided by the person in question. </w:t>
      </w:r>
    </w:p>
    <w:p w14:paraId="5EBD3CA7" w14:textId="77777777" w:rsidR="00D96B72" w:rsidRPr="007F3B8E" w:rsidRDefault="00D96B72" w:rsidP="00D96B72">
      <w:pPr>
        <w:spacing w:before="120" w:after="120"/>
        <w:rPr>
          <w:rFonts w:ascii="Arial" w:hAnsi="Arial" w:cs="Arial"/>
          <w:b/>
          <w:sz w:val="28"/>
          <w:szCs w:val="28"/>
        </w:rPr>
      </w:pPr>
      <w:r w:rsidRPr="007F3B8E">
        <w:rPr>
          <w:rFonts w:ascii="Arial" w:hAnsi="Arial" w:cs="Arial"/>
          <w:b/>
          <w:sz w:val="28"/>
          <w:szCs w:val="28"/>
        </w:rPr>
        <w:t>Method</w:t>
      </w:r>
    </w:p>
    <w:p w14:paraId="1CCCB0EE" w14:textId="77777777" w:rsidR="002D0DEC" w:rsidRPr="00166884" w:rsidRDefault="008E7F39" w:rsidP="00D96B72">
      <w:pPr>
        <w:spacing w:before="120" w:after="120"/>
        <w:rPr>
          <w:rFonts w:ascii="Arial" w:hAnsi="Arial" w:cs="Arial"/>
          <w:sz w:val="28"/>
          <w:szCs w:val="28"/>
        </w:rPr>
      </w:pPr>
      <w:r>
        <w:rPr>
          <w:noProof/>
          <w:lang w:eastAsia="en-GB"/>
        </w:rPr>
        <w:drawing>
          <wp:anchor distT="0" distB="0" distL="114300" distR="114300" simplePos="0" relativeHeight="251646464" behindDoc="1" locked="0" layoutInCell="1" allowOverlap="1" wp14:anchorId="42A7328C" wp14:editId="234B03F2">
            <wp:simplePos x="0" y="0"/>
            <wp:positionH relativeFrom="column">
              <wp:posOffset>-914400</wp:posOffset>
            </wp:positionH>
            <wp:positionV relativeFrom="paragraph">
              <wp:posOffset>37465</wp:posOffset>
            </wp:positionV>
            <wp:extent cx="800100" cy="38227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800100" cy="382270"/>
                    </a:xfrm>
                    <a:prstGeom prst="rect">
                      <a:avLst/>
                    </a:prstGeom>
                    <a:noFill/>
                    <a:ln w="9525">
                      <a:noFill/>
                      <a:miter lim="800000"/>
                      <a:headEnd/>
                      <a:tailEnd/>
                    </a:ln>
                  </pic:spPr>
                </pic:pic>
              </a:graphicData>
            </a:graphic>
          </wp:anchor>
        </w:drawing>
      </w:r>
      <w:r w:rsidR="00D96B72" w:rsidRPr="007F3B8E">
        <w:rPr>
          <w:rFonts w:ascii="Arial" w:hAnsi="Arial" w:cs="Arial"/>
          <w:sz w:val="28"/>
          <w:szCs w:val="28"/>
        </w:rPr>
        <w:t>We follow the procedures below to promote healthy eating</w:t>
      </w:r>
      <w:r w:rsidR="00B31E70">
        <w:rPr>
          <w:rFonts w:ascii="Arial" w:hAnsi="Arial" w:cs="Arial"/>
          <w:sz w:val="28"/>
          <w:szCs w:val="28"/>
        </w:rPr>
        <w:t xml:space="preserve"> at Sycamore Adventure: </w:t>
      </w:r>
    </w:p>
    <w:p w14:paraId="73AC6144" w14:textId="77777777" w:rsidR="00B31E70" w:rsidRPr="00B31E70" w:rsidRDefault="008E7F39" w:rsidP="00B31E70">
      <w:pPr>
        <w:numPr>
          <w:ilvl w:val="0"/>
          <w:numId w:val="4"/>
        </w:numPr>
        <w:spacing w:before="120" w:after="120"/>
        <w:rPr>
          <w:rFonts w:ascii="Arial" w:hAnsi="Arial" w:cs="Arial"/>
          <w:sz w:val="28"/>
          <w:szCs w:val="28"/>
        </w:rPr>
      </w:pPr>
      <w:r>
        <w:rPr>
          <w:noProof/>
          <w:lang w:eastAsia="en-GB"/>
        </w:rPr>
        <w:lastRenderedPageBreak/>
        <w:drawing>
          <wp:anchor distT="0" distB="0" distL="114300" distR="114300" simplePos="0" relativeHeight="251651584" behindDoc="0" locked="0" layoutInCell="1" allowOverlap="1" wp14:anchorId="0FE321A6" wp14:editId="178EA2C4">
            <wp:simplePos x="0" y="0"/>
            <wp:positionH relativeFrom="column">
              <wp:posOffset>-914400</wp:posOffset>
            </wp:positionH>
            <wp:positionV relativeFrom="paragraph">
              <wp:posOffset>56515</wp:posOffset>
            </wp:positionV>
            <wp:extent cx="800100" cy="466725"/>
            <wp:effectExtent l="1905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srcRect/>
                    <a:stretch>
                      <a:fillRect/>
                    </a:stretch>
                  </pic:blipFill>
                  <pic:spPr bwMode="auto">
                    <a:xfrm>
                      <a:off x="0" y="0"/>
                      <a:ext cx="800100" cy="466725"/>
                    </a:xfrm>
                    <a:prstGeom prst="rect">
                      <a:avLst/>
                    </a:prstGeom>
                    <a:noFill/>
                    <a:ln w="9525">
                      <a:noFill/>
                      <a:miter lim="800000"/>
                      <a:headEnd/>
                      <a:tailEnd/>
                    </a:ln>
                  </pic:spPr>
                </pic:pic>
              </a:graphicData>
            </a:graphic>
          </wp:anchor>
        </w:drawing>
      </w:r>
      <w:r w:rsidR="00D96B72" w:rsidRPr="00B31E70">
        <w:rPr>
          <w:rFonts w:ascii="Arial" w:hAnsi="Arial" w:cs="Arial"/>
          <w:sz w:val="28"/>
          <w:szCs w:val="28"/>
        </w:rPr>
        <w:t xml:space="preserve">All </w:t>
      </w:r>
      <w:r w:rsidR="005C744A">
        <w:rPr>
          <w:rFonts w:ascii="Arial" w:hAnsi="Arial" w:cs="Arial"/>
          <w:sz w:val="28"/>
          <w:szCs w:val="28"/>
        </w:rPr>
        <w:t xml:space="preserve">staff and </w:t>
      </w:r>
      <w:r w:rsidR="00D96B72" w:rsidRPr="00B31E70">
        <w:rPr>
          <w:rFonts w:ascii="Arial" w:hAnsi="Arial" w:cs="Arial"/>
          <w:sz w:val="28"/>
          <w:szCs w:val="28"/>
        </w:rPr>
        <w:t>volunteers who prepare</w:t>
      </w:r>
      <w:r w:rsidR="005C744A">
        <w:rPr>
          <w:rFonts w:ascii="Arial" w:hAnsi="Arial" w:cs="Arial"/>
          <w:sz w:val="28"/>
          <w:szCs w:val="28"/>
        </w:rPr>
        <w:t xml:space="preserve"> or cook</w:t>
      </w:r>
      <w:r w:rsidR="00D96B72" w:rsidRPr="00B31E70">
        <w:rPr>
          <w:rFonts w:ascii="Arial" w:hAnsi="Arial" w:cs="Arial"/>
          <w:sz w:val="28"/>
          <w:szCs w:val="28"/>
        </w:rPr>
        <w:t xml:space="preserve"> food to be consumed at Sycamore</w:t>
      </w:r>
      <w:r w:rsidR="00C57A94" w:rsidRPr="00B31E70">
        <w:rPr>
          <w:rFonts w:ascii="Arial" w:hAnsi="Arial" w:cs="Arial"/>
          <w:sz w:val="28"/>
          <w:szCs w:val="28"/>
        </w:rPr>
        <w:t xml:space="preserve"> Adventure will have a current f</w:t>
      </w:r>
      <w:r w:rsidR="00D96B72" w:rsidRPr="00B31E70">
        <w:rPr>
          <w:rFonts w:ascii="Arial" w:hAnsi="Arial" w:cs="Arial"/>
          <w:sz w:val="28"/>
          <w:szCs w:val="28"/>
        </w:rPr>
        <w:t>ood</w:t>
      </w:r>
      <w:r w:rsidR="00C57A94" w:rsidRPr="00B31E70">
        <w:rPr>
          <w:rFonts w:ascii="Arial" w:hAnsi="Arial" w:cs="Arial"/>
          <w:sz w:val="28"/>
          <w:szCs w:val="28"/>
        </w:rPr>
        <w:t xml:space="preserve"> h</w:t>
      </w:r>
      <w:r w:rsidR="00D96B72" w:rsidRPr="00B31E70">
        <w:rPr>
          <w:rFonts w:ascii="Arial" w:hAnsi="Arial" w:cs="Arial"/>
          <w:sz w:val="28"/>
          <w:szCs w:val="28"/>
        </w:rPr>
        <w:t>ygiene certificate</w:t>
      </w:r>
      <w:r w:rsidR="00B31E70">
        <w:rPr>
          <w:rFonts w:ascii="Arial" w:hAnsi="Arial" w:cs="Arial"/>
          <w:sz w:val="28"/>
          <w:szCs w:val="28"/>
        </w:rPr>
        <w:t>.</w:t>
      </w:r>
    </w:p>
    <w:p w14:paraId="371C607E" w14:textId="77777777" w:rsidR="00B31E70" w:rsidRDefault="008E7F39" w:rsidP="00B31E70">
      <w:pPr>
        <w:numPr>
          <w:ilvl w:val="0"/>
          <w:numId w:val="2"/>
        </w:numPr>
        <w:tabs>
          <w:tab w:val="clear" w:pos="360"/>
        </w:tabs>
        <w:spacing w:before="120" w:after="120"/>
        <w:ind w:left="540"/>
        <w:rPr>
          <w:rFonts w:ascii="Arial" w:hAnsi="Arial" w:cs="Arial"/>
          <w:sz w:val="28"/>
          <w:szCs w:val="28"/>
        </w:rPr>
      </w:pPr>
      <w:r>
        <w:rPr>
          <w:noProof/>
          <w:lang w:eastAsia="en-GB"/>
        </w:rPr>
        <w:drawing>
          <wp:anchor distT="0" distB="0" distL="114300" distR="114300" simplePos="0" relativeHeight="251647488" behindDoc="1" locked="0" layoutInCell="1" allowOverlap="1" wp14:anchorId="5606FB4A" wp14:editId="64E327AA">
            <wp:simplePos x="0" y="0"/>
            <wp:positionH relativeFrom="column">
              <wp:posOffset>-914400</wp:posOffset>
            </wp:positionH>
            <wp:positionV relativeFrom="paragraph">
              <wp:posOffset>118110</wp:posOffset>
            </wp:positionV>
            <wp:extent cx="800100" cy="44196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800100" cy="441960"/>
                    </a:xfrm>
                    <a:prstGeom prst="rect">
                      <a:avLst/>
                    </a:prstGeom>
                    <a:noFill/>
                    <a:ln w="9525">
                      <a:noFill/>
                      <a:miter lim="800000"/>
                      <a:headEnd/>
                      <a:tailEnd/>
                    </a:ln>
                  </pic:spPr>
                </pic:pic>
              </a:graphicData>
            </a:graphic>
          </wp:anchor>
        </w:drawing>
      </w:r>
      <w:r w:rsidR="00B31E70">
        <w:rPr>
          <w:rFonts w:ascii="Arial" w:hAnsi="Arial" w:cs="Arial"/>
          <w:sz w:val="28"/>
          <w:szCs w:val="28"/>
        </w:rPr>
        <w:t>The Kitchen will be cleaned before and after cooking. Weekly deep cleans are conducted</w:t>
      </w:r>
      <w:r w:rsidR="0051433F">
        <w:rPr>
          <w:rFonts w:ascii="Arial" w:hAnsi="Arial" w:cs="Arial"/>
          <w:sz w:val="28"/>
          <w:szCs w:val="28"/>
        </w:rPr>
        <w:t xml:space="preserve"> to maintain a clean kitchen</w:t>
      </w:r>
      <w:r w:rsidR="00B31E70">
        <w:rPr>
          <w:rFonts w:ascii="Arial" w:hAnsi="Arial" w:cs="Arial"/>
          <w:sz w:val="28"/>
          <w:szCs w:val="28"/>
        </w:rPr>
        <w:t xml:space="preserve">. </w:t>
      </w:r>
      <w:r w:rsidR="00C26C6B">
        <w:rPr>
          <w:rFonts w:ascii="Arial" w:hAnsi="Arial" w:cs="Arial"/>
          <w:sz w:val="28"/>
          <w:szCs w:val="28"/>
        </w:rPr>
        <w:t xml:space="preserve">Cleaning is recorded to evidence that it took place. </w:t>
      </w:r>
    </w:p>
    <w:p w14:paraId="56AEA61A" w14:textId="77777777" w:rsidR="00B31E70" w:rsidRPr="007F3B8E" w:rsidRDefault="008E7F39" w:rsidP="00B31E70">
      <w:pPr>
        <w:numPr>
          <w:ilvl w:val="0"/>
          <w:numId w:val="2"/>
        </w:numPr>
        <w:tabs>
          <w:tab w:val="clear" w:pos="360"/>
        </w:tabs>
        <w:spacing w:before="120" w:after="120"/>
        <w:ind w:left="540"/>
        <w:rPr>
          <w:rFonts w:ascii="Arial" w:hAnsi="Arial" w:cs="Arial"/>
          <w:sz w:val="28"/>
          <w:szCs w:val="28"/>
        </w:rPr>
      </w:pPr>
      <w:r>
        <w:rPr>
          <w:noProof/>
          <w:lang w:eastAsia="en-GB"/>
        </w:rPr>
        <w:drawing>
          <wp:anchor distT="0" distB="0" distL="114300" distR="114300" simplePos="0" relativeHeight="251656704" behindDoc="0" locked="0" layoutInCell="1" allowOverlap="1" wp14:anchorId="7975802B" wp14:editId="2BC2E28A">
            <wp:simplePos x="0" y="0"/>
            <wp:positionH relativeFrom="column">
              <wp:posOffset>-914400</wp:posOffset>
            </wp:positionH>
            <wp:positionV relativeFrom="paragraph">
              <wp:posOffset>254000</wp:posOffset>
            </wp:positionV>
            <wp:extent cx="800100" cy="365125"/>
            <wp:effectExtent l="1905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cstate="print"/>
                    <a:srcRect/>
                    <a:stretch>
                      <a:fillRect/>
                    </a:stretch>
                  </pic:blipFill>
                  <pic:spPr bwMode="auto">
                    <a:xfrm>
                      <a:off x="0" y="0"/>
                      <a:ext cx="800100" cy="365125"/>
                    </a:xfrm>
                    <a:prstGeom prst="rect">
                      <a:avLst/>
                    </a:prstGeom>
                    <a:noFill/>
                    <a:ln w="9525">
                      <a:noFill/>
                      <a:miter lim="800000"/>
                      <a:headEnd/>
                      <a:tailEnd/>
                    </a:ln>
                  </pic:spPr>
                </pic:pic>
              </a:graphicData>
            </a:graphic>
          </wp:anchor>
        </w:drawing>
      </w:r>
      <w:r w:rsidR="00B31E70">
        <w:rPr>
          <w:rFonts w:ascii="Arial" w:hAnsi="Arial" w:cs="Arial"/>
          <w:sz w:val="28"/>
          <w:szCs w:val="28"/>
        </w:rPr>
        <w:t>Food preparation takes place every Wednesday</w:t>
      </w:r>
      <w:r w:rsidR="00C26C6B">
        <w:rPr>
          <w:rFonts w:ascii="Arial" w:hAnsi="Arial" w:cs="Arial"/>
          <w:sz w:val="28"/>
          <w:szCs w:val="28"/>
        </w:rPr>
        <w:t xml:space="preserve"> &amp; Friday</w:t>
      </w:r>
      <w:r w:rsidR="00B31E70">
        <w:rPr>
          <w:rFonts w:ascii="Arial" w:hAnsi="Arial" w:cs="Arial"/>
          <w:sz w:val="28"/>
          <w:szCs w:val="28"/>
        </w:rPr>
        <w:t xml:space="preserve"> and follows the guidance set out by “Safer Food, better business”. </w:t>
      </w:r>
      <w:r w:rsidR="00BC06C9">
        <w:rPr>
          <w:rFonts w:ascii="Arial" w:hAnsi="Arial" w:cs="Arial"/>
          <w:sz w:val="28"/>
          <w:szCs w:val="28"/>
        </w:rPr>
        <w:t xml:space="preserve">Food is labelled to state when it should be used by. </w:t>
      </w:r>
    </w:p>
    <w:p w14:paraId="0527159B" w14:textId="77777777" w:rsidR="00D96B72" w:rsidRDefault="008E7F39" w:rsidP="000E6767">
      <w:pPr>
        <w:numPr>
          <w:ilvl w:val="0"/>
          <w:numId w:val="2"/>
        </w:numPr>
        <w:tabs>
          <w:tab w:val="clear" w:pos="360"/>
        </w:tabs>
        <w:spacing w:before="120" w:after="120"/>
        <w:ind w:left="540"/>
        <w:rPr>
          <w:rFonts w:ascii="Arial" w:hAnsi="Arial" w:cs="Arial"/>
          <w:sz w:val="28"/>
          <w:szCs w:val="28"/>
        </w:rPr>
      </w:pPr>
      <w:r>
        <w:rPr>
          <w:noProof/>
          <w:lang w:eastAsia="en-GB"/>
        </w:rPr>
        <w:drawing>
          <wp:anchor distT="0" distB="0" distL="114300" distR="114300" simplePos="0" relativeHeight="251657728" behindDoc="0" locked="0" layoutInCell="1" allowOverlap="1" wp14:anchorId="6E7997C7" wp14:editId="49C0B0B8">
            <wp:simplePos x="0" y="0"/>
            <wp:positionH relativeFrom="column">
              <wp:posOffset>-800100</wp:posOffset>
            </wp:positionH>
            <wp:positionV relativeFrom="paragraph">
              <wp:posOffset>34925</wp:posOffset>
            </wp:positionV>
            <wp:extent cx="571500" cy="404495"/>
            <wp:effectExtent l="1905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srcRect/>
                    <a:stretch>
                      <a:fillRect/>
                    </a:stretch>
                  </pic:blipFill>
                  <pic:spPr bwMode="auto">
                    <a:xfrm>
                      <a:off x="0" y="0"/>
                      <a:ext cx="571500" cy="404495"/>
                    </a:xfrm>
                    <a:prstGeom prst="rect">
                      <a:avLst/>
                    </a:prstGeom>
                    <a:noFill/>
                    <a:ln w="9525">
                      <a:noFill/>
                      <a:miter lim="800000"/>
                      <a:headEnd/>
                      <a:tailEnd/>
                    </a:ln>
                  </pic:spPr>
                </pic:pic>
              </a:graphicData>
            </a:graphic>
          </wp:anchor>
        </w:drawing>
      </w:r>
      <w:r w:rsidR="00D96B72" w:rsidRPr="007F3B8E">
        <w:rPr>
          <w:rFonts w:ascii="Arial" w:hAnsi="Arial" w:cs="Arial"/>
          <w:sz w:val="28"/>
          <w:szCs w:val="28"/>
        </w:rPr>
        <w:t xml:space="preserve">Each person preparing </w:t>
      </w:r>
      <w:r w:rsidR="0051433F">
        <w:rPr>
          <w:rFonts w:ascii="Arial" w:hAnsi="Arial" w:cs="Arial"/>
          <w:sz w:val="28"/>
          <w:szCs w:val="28"/>
        </w:rPr>
        <w:t xml:space="preserve">food will wash their hands, remove jewellery and wear an apron before service. </w:t>
      </w:r>
    </w:p>
    <w:p w14:paraId="47748CD6" w14:textId="77777777" w:rsidR="00C841FC" w:rsidRPr="007F3B8E" w:rsidRDefault="008E7F39" w:rsidP="000E6767">
      <w:pPr>
        <w:numPr>
          <w:ilvl w:val="0"/>
          <w:numId w:val="2"/>
        </w:numPr>
        <w:tabs>
          <w:tab w:val="clear" w:pos="360"/>
        </w:tabs>
        <w:spacing w:before="120" w:after="120"/>
        <w:ind w:left="540"/>
        <w:rPr>
          <w:rFonts w:ascii="Arial" w:hAnsi="Arial" w:cs="Arial"/>
          <w:sz w:val="28"/>
          <w:szCs w:val="28"/>
        </w:rPr>
      </w:pPr>
      <w:r>
        <w:rPr>
          <w:noProof/>
          <w:lang w:eastAsia="en-GB"/>
        </w:rPr>
        <w:drawing>
          <wp:anchor distT="0" distB="0" distL="114300" distR="114300" simplePos="0" relativeHeight="251664896" behindDoc="0" locked="0" layoutInCell="1" allowOverlap="1" wp14:anchorId="00484D67" wp14:editId="70CE11A0">
            <wp:simplePos x="0" y="0"/>
            <wp:positionH relativeFrom="column">
              <wp:posOffset>-914400</wp:posOffset>
            </wp:positionH>
            <wp:positionV relativeFrom="paragraph">
              <wp:posOffset>118110</wp:posOffset>
            </wp:positionV>
            <wp:extent cx="800100" cy="400050"/>
            <wp:effectExtent l="1905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cstate="print"/>
                    <a:srcRect/>
                    <a:stretch>
                      <a:fillRect/>
                    </a:stretch>
                  </pic:blipFill>
                  <pic:spPr bwMode="auto">
                    <a:xfrm>
                      <a:off x="0" y="0"/>
                      <a:ext cx="800100" cy="400050"/>
                    </a:xfrm>
                    <a:prstGeom prst="rect">
                      <a:avLst/>
                    </a:prstGeom>
                    <a:noFill/>
                    <a:ln w="9525">
                      <a:noFill/>
                      <a:miter lim="800000"/>
                      <a:headEnd/>
                      <a:tailEnd/>
                    </a:ln>
                  </pic:spPr>
                </pic:pic>
              </a:graphicData>
            </a:graphic>
          </wp:anchor>
        </w:drawing>
      </w:r>
      <w:r w:rsidR="00C841FC">
        <w:rPr>
          <w:rFonts w:ascii="Arial" w:hAnsi="Arial" w:cs="Arial"/>
          <w:sz w:val="28"/>
          <w:szCs w:val="28"/>
        </w:rPr>
        <w:t xml:space="preserve">All cooking staff should pay due attention to the information and guidance displayed within the kitchen to uphold safe working practice. </w:t>
      </w:r>
    </w:p>
    <w:p w14:paraId="5D4BCA0D" w14:textId="77777777" w:rsidR="00DB7066" w:rsidRDefault="008E7F39" w:rsidP="000E6767">
      <w:pPr>
        <w:numPr>
          <w:ilvl w:val="0"/>
          <w:numId w:val="2"/>
        </w:numPr>
        <w:tabs>
          <w:tab w:val="clear" w:pos="360"/>
        </w:tabs>
        <w:spacing w:before="120" w:after="120"/>
        <w:ind w:left="540"/>
        <w:rPr>
          <w:rFonts w:ascii="Arial" w:hAnsi="Arial" w:cs="Arial"/>
          <w:sz w:val="28"/>
          <w:szCs w:val="28"/>
        </w:rPr>
      </w:pPr>
      <w:r>
        <w:rPr>
          <w:noProof/>
          <w:lang w:eastAsia="en-GB"/>
        </w:rPr>
        <w:drawing>
          <wp:anchor distT="0" distB="0" distL="114300" distR="114300" simplePos="0" relativeHeight="251648512" behindDoc="1" locked="0" layoutInCell="1" allowOverlap="1" wp14:anchorId="2C872395" wp14:editId="576CE81D">
            <wp:simplePos x="0" y="0"/>
            <wp:positionH relativeFrom="column">
              <wp:posOffset>-914400</wp:posOffset>
            </wp:positionH>
            <wp:positionV relativeFrom="paragraph">
              <wp:posOffset>109220</wp:posOffset>
            </wp:positionV>
            <wp:extent cx="914400" cy="36703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914400" cy="367030"/>
                    </a:xfrm>
                    <a:prstGeom prst="rect">
                      <a:avLst/>
                    </a:prstGeom>
                    <a:noFill/>
                    <a:ln w="9525">
                      <a:noFill/>
                      <a:miter lim="800000"/>
                      <a:headEnd/>
                      <a:tailEnd/>
                    </a:ln>
                  </pic:spPr>
                </pic:pic>
              </a:graphicData>
            </a:graphic>
          </wp:anchor>
        </w:drawing>
      </w:r>
      <w:r w:rsidR="002B4994">
        <w:rPr>
          <w:rFonts w:ascii="Arial" w:hAnsi="Arial" w:cs="Arial"/>
          <w:sz w:val="28"/>
          <w:szCs w:val="28"/>
        </w:rPr>
        <w:t xml:space="preserve">The </w:t>
      </w:r>
      <w:r w:rsidR="003F7999">
        <w:rPr>
          <w:rFonts w:ascii="Arial" w:hAnsi="Arial" w:cs="Arial"/>
          <w:sz w:val="28"/>
          <w:szCs w:val="28"/>
        </w:rPr>
        <w:t>cafe</w:t>
      </w:r>
      <w:r w:rsidR="002B4994">
        <w:rPr>
          <w:rFonts w:ascii="Arial" w:hAnsi="Arial" w:cs="Arial"/>
          <w:sz w:val="28"/>
          <w:szCs w:val="28"/>
        </w:rPr>
        <w:t xml:space="preserve"> will offer a mixture </w:t>
      </w:r>
      <w:r w:rsidR="00DB7066">
        <w:rPr>
          <w:rFonts w:ascii="Arial" w:hAnsi="Arial" w:cs="Arial"/>
          <w:sz w:val="28"/>
          <w:szCs w:val="28"/>
        </w:rPr>
        <w:t xml:space="preserve">of </w:t>
      </w:r>
      <w:r w:rsidR="00FC5D39">
        <w:rPr>
          <w:rFonts w:ascii="Arial" w:hAnsi="Arial" w:cs="Arial"/>
          <w:sz w:val="28"/>
          <w:szCs w:val="28"/>
        </w:rPr>
        <w:t>refreshments</w:t>
      </w:r>
      <w:r w:rsidR="00DB7066">
        <w:rPr>
          <w:rFonts w:ascii="Arial" w:hAnsi="Arial" w:cs="Arial"/>
          <w:sz w:val="28"/>
          <w:szCs w:val="28"/>
        </w:rPr>
        <w:t>, including healthy options</w:t>
      </w:r>
      <w:r w:rsidR="00FC5D39">
        <w:rPr>
          <w:rFonts w:ascii="Arial" w:hAnsi="Arial" w:cs="Arial"/>
          <w:sz w:val="28"/>
          <w:szCs w:val="28"/>
        </w:rPr>
        <w:t>, halal options, vegan options and gluten free options</w:t>
      </w:r>
      <w:r w:rsidR="00DB7066">
        <w:rPr>
          <w:rFonts w:ascii="Arial" w:hAnsi="Arial" w:cs="Arial"/>
          <w:sz w:val="28"/>
          <w:szCs w:val="28"/>
        </w:rPr>
        <w:t xml:space="preserve">. </w:t>
      </w:r>
    </w:p>
    <w:p w14:paraId="3F934C89" w14:textId="77777777" w:rsidR="00C841FC" w:rsidRPr="007F3B8E" w:rsidRDefault="008E7F39" w:rsidP="00C841FC">
      <w:pPr>
        <w:numPr>
          <w:ilvl w:val="0"/>
          <w:numId w:val="3"/>
        </w:numPr>
        <w:tabs>
          <w:tab w:val="clear" w:pos="720"/>
        </w:tabs>
        <w:spacing w:before="120" w:after="120"/>
        <w:ind w:left="540"/>
        <w:rPr>
          <w:rFonts w:ascii="Arial" w:hAnsi="Arial" w:cs="Arial"/>
          <w:sz w:val="28"/>
          <w:szCs w:val="28"/>
        </w:rPr>
      </w:pPr>
      <w:r>
        <w:rPr>
          <w:noProof/>
          <w:lang w:eastAsia="en-GB"/>
        </w:rPr>
        <w:drawing>
          <wp:anchor distT="0" distB="0" distL="114300" distR="114300" simplePos="0" relativeHeight="251665920" behindDoc="0" locked="0" layoutInCell="1" allowOverlap="1" wp14:anchorId="08118A56" wp14:editId="23F4CB01">
            <wp:simplePos x="0" y="0"/>
            <wp:positionH relativeFrom="column">
              <wp:posOffset>-798195</wp:posOffset>
            </wp:positionH>
            <wp:positionV relativeFrom="paragraph">
              <wp:posOffset>108585</wp:posOffset>
            </wp:positionV>
            <wp:extent cx="685800" cy="381000"/>
            <wp:effectExtent l="1905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cstate="print"/>
                    <a:srcRect/>
                    <a:stretch>
                      <a:fillRect/>
                    </a:stretch>
                  </pic:blipFill>
                  <pic:spPr bwMode="auto">
                    <a:xfrm>
                      <a:off x="0" y="0"/>
                      <a:ext cx="685800" cy="381000"/>
                    </a:xfrm>
                    <a:prstGeom prst="rect">
                      <a:avLst/>
                    </a:prstGeom>
                    <a:noFill/>
                    <a:ln w="9525">
                      <a:noFill/>
                      <a:miter lim="800000"/>
                      <a:headEnd/>
                      <a:tailEnd/>
                    </a:ln>
                  </pic:spPr>
                </pic:pic>
              </a:graphicData>
            </a:graphic>
          </wp:anchor>
        </w:drawing>
      </w:r>
      <w:r w:rsidR="00C841FC">
        <w:rPr>
          <w:rFonts w:ascii="Arial" w:hAnsi="Arial" w:cs="Arial"/>
          <w:sz w:val="28"/>
          <w:szCs w:val="28"/>
        </w:rPr>
        <w:t xml:space="preserve">Staff source the best possible ingredients for food sold in the café, paying due attention to calories, salt content, saturated fat, etc. </w:t>
      </w:r>
    </w:p>
    <w:p w14:paraId="10EBE842" w14:textId="77777777" w:rsidR="00D96B72" w:rsidRDefault="008E7F39" w:rsidP="000E6767">
      <w:pPr>
        <w:numPr>
          <w:ilvl w:val="0"/>
          <w:numId w:val="3"/>
        </w:numPr>
        <w:tabs>
          <w:tab w:val="clear" w:pos="720"/>
        </w:tabs>
        <w:spacing w:before="120" w:after="120"/>
        <w:ind w:left="540"/>
        <w:rPr>
          <w:rFonts w:ascii="Arial" w:hAnsi="Arial" w:cs="Arial"/>
          <w:sz w:val="28"/>
          <w:szCs w:val="28"/>
        </w:rPr>
      </w:pPr>
      <w:r>
        <w:rPr>
          <w:noProof/>
          <w:lang w:eastAsia="en-GB"/>
        </w:rPr>
        <w:drawing>
          <wp:anchor distT="0" distB="0" distL="114300" distR="114300" simplePos="0" relativeHeight="251668992" behindDoc="0" locked="0" layoutInCell="1" allowOverlap="1" wp14:anchorId="011C9CF7" wp14:editId="41BE5AAA">
            <wp:simplePos x="0" y="0"/>
            <wp:positionH relativeFrom="column">
              <wp:posOffset>-685800</wp:posOffset>
            </wp:positionH>
            <wp:positionV relativeFrom="paragraph">
              <wp:posOffset>106680</wp:posOffset>
            </wp:positionV>
            <wp:extent cx="353060" cy="352425"/>
            <wp:effectExtent l="19050" t="0" r="8890" b="0"/>
            <wp:wrapSquare wrapText="bothSides"/>
            <wp:docPr id="67" name="yui_3_5_1_5_1386597996969_560" descr="http://www.beyondthecarseat.com/wp-content/uploads/2010/05/no_peanu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6597996969_560" descr="http://www.beyondthecarseat.com/wp-content/uploads/2010/05/no_peanuts.gif"/>
                    <pic:cNvPicPr>
                      <a:picLocks noChangeAspect="1" noChangeArrowheads="1"/>
                    </pic:cNvPicPr>
                  </pic:nvPicPr>
                  <pic:blipFill>
                    <a:blip r:embed="rId25" r:link="rId26" cstate="print"/>
                    <a:srcRect/>
                    <a:stretch>
                      <a:fillRect/>
                    </a:stretch>
                  </pic:blipFill>
                  <pic:spPr bwMode="auto">
                    <a:xfrm>
                      <a:off x="0" y="0"/>
                      <a:ext cx="353060" cy="352425"/>
                    </a:xfrm>
                    <a:prstGeom prst="rect">
                      <a:avLst/>
                    </a:prstGeom>
                    <a:noFill/>
                    <a:ln w="9525">
                      <a:noFill/>
                      <a:miter lim="800000"/>
                      <a:headEnd/>
                      <a:tailEnd/>
                    </a:ln>
                  </pic:spPr>
                </pic:pic>
              </a:graphicData>
            </a:graphic>
          </wp:anchor>
        </w:drawing>
      </w:r>
      <w:r w:rsidR="00FC5D39">
        <w:rPr>
          <w:rFonts w:ascii="Arial" w:hAnsi="Arial" w:cs="Arial"/>
          <w:sz w:val="28"/>
          <w:szCs w:val="28"/>
        </w:rPr>
        <w:t xml:space="preserve">An allergies matrix is available for customers which details all allergens within the meals. </w:t>
      </w:r>
      <w:r w:rsidR="00D96B72" w:rsidRPr="007F3B8E">
        <w:rPr>
          <w:rFonts w:ascii="Arial" w:hAnsi="Arial" w:cs="Arial"/>
          <w:sz w:val="28"/>
          <w:szCs w:val="28"/>
        </w:rPr>
        <w:t xml:space="preserve">We </w:t>
      </w:r>
      <w:r w:rsidR="0051433F">
        <w:rPr>
          <w:rFonts w:ascii="Arial" w:hAnsi="Arial" w:cs="Arial"/>
          <w:sz w:val="28"/>
          <w:szCs w:val="28"/>
        </w:rPr>
        <w:t>avoid providing</w:t>
      </w:r>
      <w:r w:rsidR="00D96B72" w:rsidRPr="007F3B8E">
        <w:rPr>
          <w:rFonts w:ascii="Arial" w:hAnsi="Arial" w:cs="Arial"/>
          <w:sz w:val="28"/>
          <w:szCs w:val="28"/>
        </w:rPr>
        <w:t xml:space="preserve"> food containing nuts or nut products and are especially vigilant. </w:t>
      </w:r>
    </w:p>
    <w:p w14:paraId="4539E034" w14:textId="77777777" w:rsidR="0051433F" w:rsidRPr="00961600" w:rsidRDefault="008E7F39" w:rsidP="00961600">
      <w:pPr>
        <w:numPr>
          <w:ilvl w:val="0"/>
          <w:numId w:val="3"/>
        </w:numPr>
        <w:tabs>
          <w:tab w:val="clear" w:pos="720"/>
        </w:tabs>
        <w:spacing w:before="120" w:after="120"/>
        <w:ind w:left="540"/>
        <w:rPr>
          <w:rFonts w:ascii="Arial" w:hAnsi="Arial" w:cs="Arial"/>
          <w:sz w:val="28"/>
          <w:szCs w:val="28"/>
        </w:rPr>
      </w:pPr>
      <w:r>
        <w:rPr>
          <w:noProof/>
          <w:lang w:eastAsia="en-GB"/>
        </w:rPr>
        <w:drawing>
          <wp:anchor distT="0" distB="0" distL="114300" distR="114300" simplePos="0" relativeHeight="251658752" behindDoc="0" locked="0" layoutInCell="1" allowOverlap="1" wp14:anchorId="3EA908AC" wp14:editId="75BE766A">
            <wp:simplePos x="0" y="0"/>
            <wp:positionH relativeFrom="column">
              <wp:posOffset>-800100</wp:posOffset>
            </wp:positionH>
            <wp:positionV relativeFrom="paragraph">
              <wp:posOffset>118745</wp:posOffset>
            </wp:positionV>
            <wp:extent cx="485775" cy="342900"/>
            <wp:effectExtent l="19050" t="0" r="952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srcRect/>
                    <a:stretch>
                      <a:fillRect/>
                    </a:stretch>
                  </pic:blipFill>
                  <pic:spPr bwMode="auto">
                    <a:xfrm>
                      <a:off x="0" y="0"/>
                      <a:ext cx="485775" cy="342900"/>
                    </a:xfrm>
                    <a:prstGeom prst="rect">
                      <a:avLst/>
                    </a:prstGeom>
                    <a:noFill/>
                    <a:ln w="9525">
                      <a:noFill/>
                      <a:miter lim="800000"/>
                      <a:headEnd/>
                      <a:tailEnd/>
                    </a:ln>
                  </pic:spPr>
                </pic:pic>
              </a:graphicData>
            </a:graphic>
          </wp:anchor>
        </w:drawing>
      </w:r>
      <w:r w:rsidR="0051433F">
        <w:rPr>
          <w:rFonts w:ascii="Arial" w:hAnsi="Arial" w:cs="Arial"/>
          <w:sz w:val="28"/>
          <w:szCs w:val="28"/>
        </w:rPr>
        <w:t xml:space="preserve">Best practicable cooking </w:t>
      </w:r>
      <w:r w:rsidR="00961600">
        <w:rPr>
          <w:rFonts w:ascii="Arial" w:hAnsi="Arial" w:cs="Arial"/>
          <w:sz w:val="28"/>
          <w:szCs w:val="28"/>
        </w:rPr>
        <w:t>methods</w:t>
      </w:r>
      <w:r w:rsidR="0051433F">
        <w:rPr>
          <w:rFonts w:ascii="Arial" w:hAnsi="Arial" w:cs="Arial"/>
          <w:sz w:val="28"/>
          <w:szCs w:val="28"/>
        </w:rPr>
        <w:t xml:space="preserve"> </w:t>
      </w:r>
      <w:r w:rsidR="00961600">
        <w:rPr>
          <w:rFonts w:ascii="Arial" w:hAnsi="Arial" w:cs="Arial"/>
          <w:sz w:val="28"/>
          <w:szCs w:val="28"/>
        </w:rPr>
        <w:t>are</w:t>
      </w:r>
      <w:r w:rsidR="0051433F" w:rsidRPr="00961600">
        <w:rPr>
          <w:rFonts w:ascii="Arial" w:hAnsi="Arial" w:cs="Arial"/>
          <w:sz w:val="28"/>
          <w:szCs w:val="28"/>
        </w:rPr>
        <w:t xml:space="preserve"> followed to reduce saturated fat in children’s foods. </w:t>
      </w:r>
    </w:p>
    <w:p w14:paraId="585AF585" w14:textId="77777777" w:rsidR="00BC06C9" w:rsidRDefault="008E7F39" w:rsidP="000E6767">
      <w:pPr>
        <w:numPr>
          <w:ilvl w:val="0"/>
          <w:numId w:val="3"/>
        </w:numPr>
        <w:tabs>
          <w:tab w:val="clear" w:pos="720"/>
        </w:tabs>
        <w:spacing w:before="120" w:after="120"/>
        <w:ind w:left="540"/>
        <w:rPr>
          <w:rFonts w:ascii="Arial" w:hAnsi="Arial" w:cs="Arial"/>
          <w:sz w:val="28"/>
          <w:szCs w:val="28"/>
        </w:rPr>
      </w:pPr>
      <w:r>
        <w:rPr>
          <w:noProof/>
          <w:lang w:eastAsia="en-GB"/>
        </w:rPr>
        <w:drawing>
          <wp:anchor distT="0" distB="0" distL="114300" distR="114300" simplePos="0" relativeHeight="251659776" behindDoc="0" locked="0" layoutInCell="1" allowOverlap="1" wp14:anchorId="26D1A8BC" wp14:editId="5443013F">
            <wp:simplePos x="0" y="0"/>
            <wp:positionH relativeFrom="column">
              <wp:posOffset>-914400</wp:posOffset>
            </wp:positionH>
            <wp:positionV relativeFrom="paragraph">
              <wp:posOffset>295910</wp:posOffset>
            </wp:positionV>
            <wp:extent cx="800100" cy="382270"/>
            <wp:effectExtent l="1905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cstate="print"/>
                    <a:srcRect/>
                    <a:stretch>
                      <a:fillRect/>
                    </a:stretch>
                  </pic:blipFill>
                  <pic:spPr bwMode="auto">
                    <a:xfrm>
                      <a:off x="0" y="0"/>
                      <a:ext cx="800100" cy="382270"/>
                    </a:xfrm>
                    <a:prstGeom prst="rect">
                      <a:avLst/>
                    </a:prstGeom>
                    <a:noFill/>
                    <a:ln w="9525">
                      <a:noFill/>
                      <a:miter lim="800000"/>
                      <a:headEnd/>
                      <a:tailEnd/>
                    </a:ln>
                  </pic:spPr>
                </pic:pic>
              </a:graphicData>
            </a:graphic>
          </wp:anchor>
        </w:drawing>
      </w:r>
      <w:r w:rsidR="00BC06C9">
        <w:rPr>
          <w:rFonts w:ascii="Arial" w:hAnsi="Arial" w:cs="Arial"/>
          <w:sz w:val="28"/>
          <w:szCs w:val="28"/>
        </w:rPr>
        <w:t xml:space="preserve">Daily inspections are held to ensure that the kitchen is clean, in good working order and that the refrigeration units are operating at the correct temperature. </w:t>
      </w:r>
      <w:r w:rsidR="00FF1718">
        <w:rPr>
          <w:rFonts w:ascii="Arial" w:hAnsi="Arial" w:cs="Arial"/>
          <w:sz w:val="28"/>
          <w:szCs w:val="28"/>
        </w:rPr>
        <w:t xml:space="preserve">Weekly deep cleans are also conducted to </w:t>
      </w:r>
      <w:r w:rsidR="00FC5D39">
        <w:rPr>
          <w:rFonts w:ascii="Arial" w:hAnsi="Arial" w:cs="Arial"/>
          <w:sz w:val="28"/>
          <w:szCs w:val="28"/>
        </w:rPr>
        <w:t xml:space="preserve">maintain </w:t>
      </w:r>
      <w:r w:rsidR="00FF1718">
        <w:rPr>
          <w:rFonts w:ascii="Arial" w:hAnsi="Arial" w:cs="Arial"/>
          <w:sz w:val="28"/>
          <w:szCs w:val="28"/>
        </w:rPr>
        <w:t xml:space="preserve">a clean kitchen. </w:t>
      </w:r>
    </w:p>
    <w:p w14:paraId="3489C5DC" w14:textId="77777777" w:rsidR="00C841FC" w:rsidRDefault="008E7F39" w:rsidP="000E6767">
      <w:pPr>
        <w:numPr>
          <w:ilvl w:val="0"/>
          <w:numId w:val="3"/>
        </w:numPr>
        <w:tabs>
          <w:tab w:val="clear" w:pos="720"/>
        </w:tabs>
        <w:spacing w:before="120" w:after="120"/>
        <w:ind w:left="540"/>
        <w:rPr>
          <w:rFonts w:ascii="Arial" w:hAnsi="Arial" w:cs="Arial"/>
          <w:sz w:val="28"/>
          <w:szCs w:val="28"/>
        </w:rPr>
      </w:pPr>
      <w:r>
        <w:rPr>
          <w:noProof/>
          <w:lang w:eastAsia="en-GB"/>
        </w:rPr>
        <w:drawing>
          <wp:anchor distT="0" distB="0" distL="114300" distR="114300" simplePos="0" relativeHeight="251666944" behindDoc="0" locked="0" layoutInCell="1" allowOverlap="1" wp14:anchorId="2993BCA2" wp14:editId="23B8582A">
            <wp:simplePos x="0" y="0"/>
            <wp:positionH relativeFrom="column">
              <wp:posOffset>-914400</wp:posOffset>
            </wp:positionH>
            <wp:positionV relativeFrom="paragraph">
              <wp:posOffset>147955</wp:posOffset>
            </wp:positionV>
            <wp:extent cx="800100" cy="420370"/>
            <wp:effectExtent l="1905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cstate="print"/>
                    <a:srcRect/>
                    <a:stretch>
                      <a:fillRect/>
                    </a:stretch>
                  </pic:blipFill>
                  <pic:spPr bwMode="auto">
                    <a:xfrm>
                      <a:off x="0" y="0"/>
                      <a:ext cx="800100" cy="420370"/>
                    </a:xfrm>
                    <a:prstGeom prst="rect">
                      <a:avLst/>
                    </a:prstGeom>
                    <a:noFill/>
                    <a:ln w="9525">
                      <a:noFill/>
                      <a:miter lim="800000"/>
                      <a:headEnd/>
                      <a:tailEnd/>
                    </a:ln>
                  </pic:spPr>
                </pic:pic>
              </a:graphicData>
            </a:graphic>
          </wp:anchor>
        </w:drawing>
      </w:r>
      <w:r w:rsidR="00C841FC">
        <w:rPr>
          <w:rFonts w:ascii="Arial" w:hAnsi="Arial" w:cs="Arial"/>
          <w:sz w:val="28"/>
          <w:szCs w:val="28"/>
        </w:rPr>
        <w:t xml:space="preserve">Regular reviews are held with customers of the café to </w:t>
      </w:r>
      <w:r w:rsidR="00FF1452">
        <w:rPr>
          <w:rFonts w:ascii="Arial" w:hAnsi="Arial" w:cs="Arial"/>
          <w:sz w:val="28"/>
          <w:szCs w:val="28"/>
        </w:rPr>
        <w:t>gage</w:t>
      </w:r>
      <w:r w:rsidR="00C841FC">
        <w:rPr>
          <w:rFonts w:ascii="Arial" w:hAnsi="Arial" w:cs="Arial"/>
          <w:sz w:val="28"/>
          <w:szCs w:val="28"/>
        </w:rPr>
        <w:t xml:space="preserve"> satisfactio</w:t>
      </w:r>
      <w:r w:rsidR="00FF1452">
        <w:rPr>
          <w:rFonts w:ascii="Arial" w:hAnsi="Arial" w:cs="Arial"/>
          <w:sz w:val="28"/>
          <w:szCs w:val="28"/>
        </w:rPr>
        <w:t xml:space="preserve">n levels. We aim to run a customer led café which responds to the wishes and needs of those who choose to eat and drink at Sycamore Adventure. </w:t>
      </w:r>
    </w:p>
    <w:p w14:paraId="24785AE5" w14:textId="77777777" w:rsidR="00A626BA" w:rsidRPr="008E7F39" w:rsidRDefault="008E7F39" w:rsidP="00A626BA">
      <w:pPr>
        <w:numPr>
          <w:ilvl w:val="0"/>
          <w:numId w:val="3"/>
        </w:numPr>
        <w:tabs>
          <w:tab w:val="clear" w:pos="720"/>
        </w:tabs>
        <w:spacing w:before="120" w:after="120"/>
        <w:ind w:left="540"/>
        <w:rPr>
          <w:rFonts w:ascii="Arial" w:hAnsi="Arial" w:cs="Arial"/>
          <w:sz w:val="28"/>
          <w:szCs w:val="28"/>
        </w:rPr>
      </w:pPr>
      <w:r>
        <w:rPr>
          <w:noProof/>
          <w:lang w:eastAsia="en-GB"/>
        </w:rPr>
        <w:drawing>
          <wp:anchor distT="0" distB="0" distL="114300" distR="114300" simplePos="0" relativeHeight="251667968" behindDoc="1" locked="0" layoutInCell="1" allowOverlap="1" wp14:anchorId="721AF768" wp14:editId="0F923ACF">
            <wp:simplePos x="0" y="0"/>
            <wp:positionH relativeFrom="column">
              <wp:posOffset>-821690</wp:posOffset>
            </wp:positionH>
            <wp:positionV relativeFrom="paragraph">
              <wp:posOffset>44450</wp:posOffset>
            </wp:positionV>
            <wp:extent cx="707390" cy="705485"/>
            <wp:effectExtent l="19050" t="0" r="0" b="0"/>
            <wp:wrapThrough wrapText="bothSides">
              <wp:wrapPolygon edited="0">
                <wp:start x="-582" y="0"/>
                <wp:lineTo x="-582" y="20997"/>
                <wp:lineTo x="21522" y="20997"/>
                <wp:lineTo x="21522" y="0"/>
                <wp:lineTo x="-582" y="0"/>
              </wp:wrapPolygon>
            </wp:wrapThrough>
            <wp:docPr id="66" name="yui_3_5_1_5_1386597939594_576" descr="http://attentio.com/files/8212/6381/9300/improve%20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6597939594_576" descr="http://attentio.com/files/8212/6381/9300/improve%20marketing.jpg"/>
                    <pic:cNvPicPr>
                      <a:picLocks noChangeAspect="1" noChangeArrowheads="1"/>
                    </pic:cNvPicPr>
                  </pic:nvPicPr>
                  <pic:blipFill>
                    <a:blip r:embed="rId30" r:link="rId31" cstate="print"/>
                    <a:srcRect/>
                    <a:stretch>
                      <a:fillRect/>
                    </a:stretch>
                  </pic:blipFill>
                  <pic:spPr bwMode="auto">
                    <a:xfrm>
                      <a:off x="0" y="0"/>
                      <a:ext cx="707390" cy="705485"/>
                    </a:xfrm>
                    <a:prstGeom prst="rect">
                      <a:avLst/>
                    </a:prstGeom>
                    <a:noFill/>
                    <a:ln w="9525">
                      <a:noFill/>
                      <a:miter lim="800000"/>
                      <a:headEnd/>
                      <a:tailEnd/>
                    </a:ln>
                  </pic:spPr>
                </pic:pic>
              </a:graphicData>
            </a:graphic>
          </wp:anchor>
        </w:drawing>
      </w:r>
      <w:r w:rsidR="00FF1718">
        <w:rPr>
          <w:rFonts w:ascii="Arial" w:hAnsi="Arial" w:cs="Arial"/>
          <w:sz w:val="28"/>
          <w:szCs w:val="28"/>
        </w:rPr>
        <w:t>We strive for continual improvement, so the kitchen is always considered for development (it has been completely redeveloped in 2013</w:t>
      </w:r>
      <w:r w:rsidR="00FC5D39">
        <w:rPr>
          <w:rFonts w:ascii="Arial" w:hAnsi="Arial" w:cs="Arial"/>
          <w:sz w:val="28"/>
          <w:szCs w:val="28"/>
        </w:rPr>
        <w:t xml:space="preserve"> and had considerable investment and unit replacement in 2019</w:t>
      </w:r>
      <w:r w:rsidR="00FF1718">
        <w:rPr>
          <w:rFonts w:ascii="Arial" w:hAnsi="Arial" w:cs="Arial"/>
          <w:sz w:val="28"/>
          <w:szCs w:val="28"/>
        </w:rPr>
        <w:t xml:space="preserve">), menus, ingredients, suppliers and costs are reviewed annually. Staff training is reviewed annually. </w:t>
      </w:r>
    </w:p>
    <w:sectPr w:rsidR="00A626BA" w:rsidRPr="008E7F39" w:rsidSect="00961600">
      <w:headerReference w:type="even" r:id="rId32"/>
      <w:headerReference w:type="default" r:id="rId33"/>
      <w:footerReference w:type="default" r:id="rId34"/>
      <w:headerReference w:type="first" r:id="rId35"/>
      <w:pgSz w:w="11906" w:h="16838"/>
      <w:pgMar w:top="539"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52D03" w14:textId="77777777" w:rsidR="00384E97" w:rsidRDefault="00384E97">
      <w:r>
        <w:separator/>
      </w:r>
    </w:p>
  </w:endnote>
  <w:endnote w:type="continuationSeparator" w:id="0">
    <w:p w14:paraId="63716402" w14:textId="77777777" w:rsidR="00384E97" w:rsidRDefault="0038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4E8F" w14:textId="77777777" w:rsidR="00961600" w:rsidRPr="00D96B72" w:rsidRDefault="00961600" w:rsidP="00A626BA">
    <w:pPr>
      <w:pStyle w:val="Header"/>
      <w:rPr>
        <w:rFonts w:ascii="Arial" w:hAnsi="Arial" w:cs="Arial"/>
        <w:color w:val="808080"/>
      </w:rPr>
    </w:pPr>
    <w:r w:rsidRPr="00D96B72">
      <w:rPr>
        <w:rFonts w:ascii="Arial" w:hAnsi="Arial" w:cs="Arial"/>
        <w:color w:val="808080"/>
      </w:rPr>
      <w:t xml:space="preserve">Sycamore Adventure Policy &amp; Procedure </w:t>
    </w:r>
    <w:r>
      <w:rPr>
        <w:rFonts w:ascii="Arial" w:hAnsi="Arial" w:cs="Arial"/>
        <w:color w:val="808080"/>
      </w:rPr>
      <w:t>– Food &amp; Drink Policy</w:t>
    </w:r>
  </w:p>
  <w:p w14:paraId="1941AD9A" w14:textId="6956FBDF" w:rsidR="00961600" w:rsidRDefault="00961600" w:rsidP="0065027E">
    <w:pPr>
      <w:pStyle w:val="Footer"/>
    </w:pPr>
    <w:r>
      <w:rPr>
        <w:color w:val="666699"/>
      </w:rPr>
      <w:t xml:space="preserve">Reviewed </w:t>
    </w:r>
    <w:r w:rsidR="0079369B">
      <w:rPr>
        <w:color w:val="666699"/>
      </w:rPr>
      <w:t>June 2021</w:t>
    </w:r>
  </w:p>
  <w:p w14:paraId="07ADA4C5" w14:textId="77777777" w:rsidR="00961600" w:rsidRDefault="00961600" w:rsidP="00A626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6CB92" w14:textId="77777777" w:rsidR="00384E97" w:rsidRDefault="00384E97">
      <w:r>
        <w:separator/>
      </w:r>
    </w:p>
  </w:footnote>
  <w:footnote w:type="continuationSeparator" w:id="0">
    <w:p w14:paraId="210B5E8C" w14:textId="77777777" w:rsidR="00384E97" w:rsidRDefault="0038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825E8" w14:textId="77777777" w:rsidR="00961600" w:rsidRDefault="0079369B">
    <w:pPr>
      <w:pStyle w:val="Header"/>
    </w:pPr>
    <w:r>
      <w:rPr>
        <w:noProof/>
      </w:rPr>
      <w:pict w14:anchorId="577BF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5pt;height:175.7pt;z-index:-251658240;mso-position-horizontal:center;mso-position-horizontal-relative:margin;mso-position-vertical:center;mso-position-vertical-relative:margin" wrapcoords="-39 0 -39 21508 21600 21508 21600 0 -39 0">
          <v:imagedata r:id="rId1" o:title="just enjo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1EC1" w14:textId="77777777" w:rsidR="00961600" w:rsidRPr="00374613" w:rsidRDefault="00961600">
    <w:pPr>
      <w:pStyle w:val="Header"/>
      <w:rPr>
        <w:rFonts w:ascii="Arial" w:hAnsi="Arial" w:cs="Arial"/>
        <w:color w:val="999999"/>
      </w:rPr>
    </w:pPr>
    <w:r w:rsidRPr="00374613">
      <w:rPr>
        <w:rStyle w:val="PageNumber"/>
        <w:rFonts w:ascii="Arial" w:hAnsi="Arial" w:cs="Arial"/>
        <w:color w:val="999999"/>
      </w:rPr>
      <w:fldChar w:fldCharType="begin"/>
    </w:r>
    <w:r w:rsidRPr="00374613">
      <w:rPr>
        <w:rStyle w:val="PageNumber"/>
        <w:rFonts w:ascii="Arial" w:hAnsi="Arial" w:cs="Arial"/>
        <w:color w:val="999999"/>
      </w:rPr>
      <w:instrText xml:space="preserve"> PAGE </w:instrText>
    </w:r>
    <w:r w:rsidRPr="00374613">
      <w:rPr>
        <w:rStyle w:val="PageNumber"/>
        <w:rFonts w:ascii="Arial" w:hAnsi="Arial" w:cs="Arial"/>
        <w:color w:val="999999"/>
      </w:rPr>
      <w:fldChar w:fldCharType="separate"/>
    </w:r>
    <w:r w:rsidR="00FC5D39">
      <w:rPr>
        <w:rStyle w:val="PageNumber"/>
        <w:rFonts w:ascii="Arial" w:hAnsi="Arial" w:cs="Arial"/>
        <w:noProof/>
        <w:color w:val="999999"/>
      </w:rPr>
      <w:t>2</w:t>
    </w:r>
    <w:r w:rsidRPr="00374613">
      <w:rPr>
        <w:rStyle w:val="PageNumber"/>
        <w:rFonts w:ascii="Arial" w:hAnsi="Arial" w:cs="Arial"/>
        <w:color w:val="999999"/>
      </w:rPr>
      <w:fldChar w:fldCharType="end"/>
    </w:r>
    <w:r w:rsidRPr="00374613">
      <w:rPr>
        <w:rStyle w:val="PageNumber"/>
        <w:rFonts w:ascii="Arial" w:hAnsi="Arial" w:cs="Arial"/>
        <w:color w:val="999999"/>
      </w:rPr>
      <w:t xml:space="preserve"> – Sycamore Adventure 01384 813755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F3B54" w14:textId="77777777" w:rsidR="00961600" w:rsidRDefault="0079369B">
    <w:pPr>
      <w:pStyle w:val="Header"/>
    </w:pPr>
    <w:r>
      <w:rPr>
        <w:noProof/>
      </w:rPr>
      <w:pict w14:anchorId="48EEF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4.5pt;height:175.7pt;z-index:-251659264;mso-position-horizontal:center;mso-position-horizontal-relative:margin;mso-position-vertical:center;mso-position-vertical-relative:margin" wrapcoords="-39 0 -39 21508 21600 21508 21600 0 -39 0">
          <v:imagedata r:id="rId1" o:title="just enjo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06E12"/>
    <w:multiLevelType w:val="hybridMultilevel"/>
    <w:tmpl w:val="F8C8BE7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EC17E54"/>
    <w:multiLevelType w:val="hybridMultilevel"/>
    <w:tmpl w:val="4A4CAE9E"/>
    <w:lvl w:ilvl="0" w:tplc="669E32F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28244E"/>
    <w:multiLevelType w:val="hybridMultilevel"/>
    <w:tmpl w:val="59FC801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478638A"/>
    <w:multiLevelType w:val="hybridMultilevel"/>
    <w:tmpl w:val="D82EE4B2"/>
    <w:lvl w:ilvl="0" w:tplc="FFFFFFFF">
      <w:start w:val="1"/>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67"/>
    <w:rsid w:val="00015159"/>
    <w:rsid w:val="00020987"/>
    <w:rsid w:val="00041273"/>
    <w:rsid w:val="00054322"/>
    <w:rsid w:val="0007589D"/>
    <w:rsid w:val="000867F8"/>
    <w:rsid w:val="000A548E"/>
    <w:rsid w:val="000A5636"/>
    <w:rsid w:val="000B557B"/>
    <w:rsid w:val="000D6838"/>
    <w:rsid w:val="000E6767"/>
    <w:rsid w:val="00104926"/>
    <w:rsid w:val="001110E9"/>
    <w:rsid w:val="00115AA2"/>
    <w:rsid w:val="00126716"/>
    <w:rsid w:val="00152103"/>
    <w:rsid w:val="00162E82"/>
    <w:rsid w:val="00166884"/>
    <w:rsid w:val="00175EBD"/>
    <w:rsid w:val="001970E2"/>
    <w:rsid w:val="001B3E37"/>
    <w:rsid w:val="001B53CE"/>
    <w:rsid w:val="00207B07"/>
    <w:rsid w:val="002174F6"/>
    <w:rsid w:val="00233744"/>
    <w:rsid w:val="00241836"/>
    <w:rsid w:val="002542FA"/>
    <w:rsid w:val="00264224"/>
    <w:rsid w:val="002713B8"/>
    <w:rsid w:val="002857E4"/>
    <w:rsid w:val="0029269D"/>
    <w:rsid w:val="00295B4C"/>
    <w:rsid w:val="002B4994"/>
    <w:rsid w:val="002C5315"/>
    <w:rsid w:val="002D0DEC"/>
    <w:rsid w:val="002E289C"/>
    <w:rsid w:val="002E38C7"/>
    <w:rsid w:val="002F49E1"/>
    <w:rsid w:val="002F735D"/>
    <w:rsid w:val="00304309"/>
    <w:rsid w:val="003220F5"/>
    <w:rsid w:val="0032733D"/>
    <w:rsid w:val="00330353"/>
    <w:rsid w:val="0033673E"/>
    <w:rsid w:val="00336DBE"/>
    <w:rsid w:val="0033791E"/>
    <w:rsid w:val="00347E4F"/>
    <w:rsid w:val="00371E76"/>
    <w:rsid w:val="00374613"/>
    <w:rsid w:val="00383CCB"/>
    <w:rsid w:val="00383FDC"/>
    <w:rsid w:val="00384E97"/>
    <w:rsid w:val="0039087D"/>
    <w:rsid w:val="003936FD"/>
    <w:rsid w:val="00393F8B"/>
    <w:rsid w:val="003A2590"/>
    <w:rsid w:val="003A2CE4"/>
    <w:rsid w:val="003A654F"/>
    <w:rsid w:val="003B3459"/>
    <w:rsid w:val="003C64D0"/>
    <w:rsid w:val="003D330F"/>
    <w:rsid w:val="003D3EEB"/>
    <w:rsid w:val="003E7D24"/>
    <w:rsid w:val="003F37D2"/>
    <w:rsid w:val="003F7999"/>
    <w:rsid w:val="00407FF4"/>
    <w:rsid w:val="00432CFA"/>
    <w:rsid w:val="0044496D"/>
    <w:rsid w:val="00446F72"/>
    <w:rsid w:val="00474D45"/>
    <w:rsid w:val="0048381F"/>
    <w:rsid w:val="00492051"/>
    <w:rsid w:val="00497BD0"/>
    <w:rsid w:val="004A5C82"/>
    <w:rsid w:val="004B3DE4"/>
    <w:rsid w:val="004C02EF"/>
    <w:rsid w:val="004E3CB4"/>
    <w:rsid w:val="004F30B4"/>
    <w:rsid w:val="004F496D"/>
    <w:rsid w:val="005017B2"/>
    <w:rsid w:val="005029BA"/>
    <w:rsid w:val="00506F9D"/>
    <w:rsid w:val="0051433F"/>
    <w:rsid w:val="00534DD0"/>
    <w:rsid w:val="00537BBA"/>
    <w:rsid w:val="0056172B"/>
    <w:rsid w:val="00564C45"/>
    <w:rsid w:val="0056683D"/>
    <w:rsid w:val="0058579F"/>
    <w:rsid w:val="00592FDF"/>
    <w:rsid w:val="00596B1A"/>
    <w:rsid w:val="005A0B4F"/>
    <w:rsid w:val="005A5E6B"/>
    <w:rsid w:val="005A6AC5"/>
    <w:rsid w:val="005A6AF1"/>
    <w:rsid w:val="005B1390"/>
    <w:rsid w:val="005B498C"/>
    <w:rsid w:val="005B644F"/>
    <w:rsid w:val="005C744A"/>
    <w:rsid w:val="005D50E9"/>
    <w:rsid w:val="005D7D60"/>
    <w:rsid w:val="005E44BF"/>
    <w:rsid w:val="005E7F3A"/>
    <w:rsid w:val="005F18E7"/>
    <w:rsid w:val="005F7899"/>
    <w:rsid w:val="00605464"/>
    <w:rsid w:val="00612A2C"/>
    <w:rsid w:val="00626C95"/>
    <w:rsid w:val="00634C74"/>
    <w:rsid w:val="0065027E"/>
    <w:rsid w:val="00652572"/>
    <w:rsid w:val="006547F8"/>
    <w:rsid w:val="00660156"/>
    <w:rsid w:val="00661474"/>
    <w:rsid w:val="00666EC2"/>
    <w:rsid w:val="006674E8"/>
    <w:rsid w:val="00672ADB"/>
    <w:rsid w:val="006A4207"/>
    <w:rsid w:val="006C3D98"/>
    <w:rsid w:val="006D5E91"/>
    <w:rsid w:val="006D6AA1"/>
    <w:rsid w:val="006E07C7"/>
    <w:rsid w:val="006F5E53"/>
    <w:rsid w:val="00704938"/>
    <w:rsid w:val="00714ACF"/>
    <w:rsid w:val="00716DB2"/>
    <w:rsid w:val="00735F1C"/>
    <w:rsid w:val="007446A1"/>
    <w:rsid w:val="007511D4"/>
    <w:rsid w:val="00762164"/>
    <w:rsid w:val="00774309"/>
    <w:rsid w:val="0077739F"/>
    <w:rsid w:val="0078054A"/>
    <w:rsid w:val="00792909"/>
    <w:rsid w:val="0079369B"/>
    <w:rsid w:val="00793D98"/>
    <w:rsid w:val="007B1950"/>
    <w:rsid w:val="007C0DC8"/>
    <w:rsid w:val="007D4EE2"/>
    <w:rsid w:val="007E4BFC"/>
    <w:rsid w:val="007F348C"/>
    <w:rsid w:val="008104F3"/>
    <w:rsid w:val="008335B7"/>
    <w:rsid w:val="00856405"/>
    <w:rsid w:val="00856482"/>
    <w:rsid w:val="00867D43"/>
    <w:rsid w:val="0087422B"/>
    <w:rsid w:val="008764C2"/>
    <w:rsid w:val="008855D3"/>
    <w:rsid w:val="008A4A9C"/>
    <w:rsid w:val="008A5DE1"/>
    <w:rsid w:val="008A60DE"/>
    <w:rsid w:val="008A6570"/>
    <w:rsid w:val="008C0131"/>
    <w:rsid w:val="008C287E"/>
    <w:rsid w:val="008C3405"/>
    <w:rsid w:val="008D6AC9"/>
    <w:rsid w:val="008E7F39"/>
    <w:rsid w:val="008F766A"/>
    <w:rsid w:val="00904556"/>
    <w:rsid w:val="00910EFE"/>
    <w:rsid w:val="0092538E"/>
    <w:rsid w:val="009271CF"/>
    <w:rsid w:val="0093332E"/>
    <w:rsid w:val="00935D42"/>
    <w:rsid w:val="00940F60"/>
    <w:rsid w:val="00944477"/>
    <w:rsid w:val="00961600"/>
    <w:rsid w:val="009663B2"/>
    <w:rsid w:val="009919E1"/>
    <w:rsid w:val="009A7A40"/>
    <w:rsid w:val="009B0E99"/>
    <w:rsid w:val="009B3A53"/>
    <w:rsid w:val="009B599E"/>
    <w:rsid w:val="009C1920"/>
    <w:rsid w:val="009C3207"/>
    <w:rsid w:val="009D1923"/>
    <w:rsid w:val="009D347D"/>
    <w:rsid w:val="009E1481"/>
    <w:rsid w:val="009E7953"/>
    <w:rsid w:val="00A23CDD"/>
    <w:rsid w:val="00A24B24"/>
    <w:rsid w:val="00A25062"/>
    <w:rsid w:val="00A26EFA"/>
    <w:rsid w:val="00A41304"/>
    <w:rsid w:val="00A54984"/>
    <w:rsid w:val="00A626BA"/>
    <w:rsid w:val="00A76163"/>
    <w:rsid w:val="00A93A9C"/>
    <w:rsid w:val="00AA1E72"/>
    <w:rsid w:val="00AA4870"/>
    <w:rsid w:val="00AA48E4"/>
    <w:rsid w:val="00AB09CA"/>
    <w:rsid w:val="00AB0D2D"/>
    <w:rsid w:val="00AC1DF6"/>
    <w:rsid w:val="00AD7CEB"/>
    <w:rsid w:val="00AE05E9"/>
    <w:rsid w:val="00AF4293"/>
    <w:rsid w:val="00AF63E2"/>
    <w:rsid w:val="00B13769"/>
    <w:rsid w:val="00B23D5A"/>
    <w:rsid w:val="00B26467"/>
    <w:rsid w:val="00B31E70"/>
    <w:rsid w:val="00B37EB0"/>
    <w:rsid w:val="00B93D0B"/>
    <w:rsid w:val="00B9535C"/>
    <w:rsid w:val="00BA66FE"/>
    <w:rsid w:val="00BB189C"/>
    <w:rsid w:val="00BC06C9"/>
    <w:rsid w:val="00BC55D0"/>
    <w:rsid w:val="00BE2478"/>
    <w:rsid w:val="00BE6C23"/>
    <w:rsid w:val="00BF29D5"/>
    <w:rsid w:val="00C26C6B"/>
    <w:rsid w:val="00C40631"/>
    <w:rsid w:val="00C406ED"/>
    <w:rsid w:val="00C46972"/>
    <w:rsid w:val="00C57A94"/>
    <w:rsid w:val="00C602D8"/>
    <w:rsid w:val="00C61555"/>
    <w:rsid w:val="00C61DF4"/>
    <w:rsid w:val="00C841FC"/>
    <w:rsid w:val="00CA5F2A"/>
    <w:rsid w:val="00CB51A0"/>
    <w:rsid w:val="00CC5F56"/>
    <w:rsid w:val="00CC7500"/>
    <w:rsid w:val="00CD7EEE"/>
    <w:rsid w:val="00CF204D"/>
    <w:rsid w:val="00CF2DDF"/>
    <w:rsid w:val="00D02179"/>
    <w:rsid w:val="00D0372A"/>
    <w:rsid w:val="00D0505A"/>
    <w:rsid w:val="00D277FA"/>
    <w:rsid w:val="00D31FAC"/>
    <w:rsid w:val="00D4501A"/>
    <w:rsid w:val="00D45CE9"/>
    <w:rsid w:val="00D83D60"/>
    <w:rsid w:val="00D857D6"/>
    <w:rsid w:val="00D87D3A"/>
    <w:rsid w:val="00D96B72"/>
    <w:rsid w:val="00DB7066"/>
    <w:rsid w:val="00DB72F1"/>
    <w:rsid w:val="00DC48F0"/>
    <w:rsid w:val="00DD00C3"/>
    <w:rsid w:val="00DE071E"/>
    <w:rsid w:val="00DE1B0D"/>
    <w:rsid w:val="00DF124F"/>
    <w:rsid w:val="00DF29AB"/>
    <w:rsid w:val="00DF4546"/>
    <w:rsid w:val="00DF54A8"/>
    <w:rsid w:val="00E303E6"/>
    <w:rsid w:val="00E53926"/>
    <w:rsid w:val="00E5725A"/>
    <w:rsid w:val="00E57D67"/>
    <w:rsid w:val="00E602E6"/>
    <w:rsid w:val="00E61ECD"/>
    <w:rsid w:val="00E749A5"/>
    <w:rsid w:val="00E773C0"/>
    <w:rsid w:val="00E8491B"/>
    <w:rsid w:val="00E957B1"/>
    <w:rsid w:val="00EA0937"/>
    <w:rsid w:val="00EA1C2E"/>
    <w:rsid w:val="00EC0D57"/>
    <w:rsid w:val="00EC3DD2"/>
    <w:rsid w:val="00EE6E69"/>
    <w:rsid w:val="00EF069D"/>
    <w:rsid w:val="00EF23E2"/>
    <w:rsid w:val="00F024D9"/>
    <w:rsid w:val="00F12D12"/>
    <w:rsid w:val="00F1577F"/>
    <w:rsid w:val="00F25C66"/>
    <w:rsid w:val="00F35BC4"/>
    <w:rsid w:val="00F43B05"/>
    <w:rsid w:val="00F77698"/>
    <w:rsid w:val="00F86BEA"/>
    <w:rsid w:val="00F939E3"/>
    <w:rsid w:val="00FA09AB"/>
    <w:rsid w:val="00FA291D"/>
    <w:rsid w:val="00FA7358"/>
    <w:rsid w:val="00FC5D39"/>
    <w:rsid w:val="00FD773C"/>
    <w:rsid w:val="00FF11FF"/>
    <w:rsid w:val="00FF1452"/>
    <w:rsid w:val="00FF1718"/>
    <w:rsid w:val="00FF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02FD89F"/>
  <w15:docId w15:val="{FCD81A81-056E-4644-982C-C7D7E29F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B2"/>
    <w:rPr>
      <w:rFonts w:ascii="Verdana" w:hAnsi="Verdana"/>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6BA"/>
    <w:pPr>
      <w:tabs>
        <w:tab w:val="center" w:pos="4153"/>
        <w:tab w:val="right" w:pos="8306"/>
      </w:tabs>
    </w:pPr>
  </w:style>
  <w:style w:type="paragraph" w:styleId="Footer">
    <w:name w:val="footer"/>
    <w:basedOn w:val="Normal"/>
    <w:rsid w:val="00A626BA"/>
    <w:pPr>
      <w:tabs>
        <w:tab w:val="center" w:pos="4153"/>
        <w:tab w:val="right" w:pos="8306"/>
      </w:tabs>
    </w:pPr>
  </w:style>
  <w:style w:type="character" w:styleId="PageNumber">
    <w:name w:val="page number"/>
    <w:basedOn w:val="DefaultParagraphFont"/>
    <w:rsid w:val="00A626BA"/>
  </w:style>
  <w:style w:type="paragraph" w:styleId="BalloonText">
    <w:name w:val="Balloon Text"/>
    <w:basedOn w:val="Normal"/>
    <w:link w:val="BalloonTextChar"/>
    <w:uiPriority w:val="99"/>
    <w:semiHidden/>
    <w:unhideWhenUsed/>
    <w:rsid w:val="00104926"/>
    <w:rPr>
      <w:rFonts w:ascii="Tahoma" w:hAnsi="Tahoma" w:cs="Tahoma"/>
      <w:sz w:val="16"/>
      <w:szCs w:val="16"/>
    </w:rPr>
  </w:style>
  <w:style w:type="character" w:customStyle="1" w:styleId="BalloonTextChar">
    <w:name w:val="Balloon Text Char"/>
    <w:basedOn w:val="DefaultParagraphFont"/>
    <w:link w:val="BalloonText"/>
    <w:uiPriority w:val="99"/>
    <w:semiHidden/>
    <w:rsid w:val="0010492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http://www.beyondthecarseat.com/wp-content/uploads/2010/05/no_peanuts.gif" TargetMode="Externa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gif"/><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http://attentio.com/files/8212/6381/9300/improve%20marketing.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_rels/header3.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Food and drink policy</vt:lpstr>
    </vt:vector>
  </TitlesOfParts>
  <Company>Dudley MBC</Company>
  <LinksUpToDate>false</LinksUpToDate>
  <CharactersWithSpaces>4263</CharactersWithSpaces>
  <SharedDoc>false</SharedDoc>
  <HLinks>
    <vt:vector size="12" baseType="variant">
      <vt:variant>
        <vt:i4>917572</vt:i4>
      </vt:variant>
      <vt:variant>
        <vt:i4>-1</vt:i4>
      </vt:variant>
      <vt:variant>
        <vt:i4>1090</vt:i4>
      </vt:variant>
      <vt:variant>
        <vt:i4>1</vt:i4>
      </vt:variant>
      <vt:variant>
        <vt:lpwstr>http://attentio.com/files/8212/6381/9300/improve%20marketing.jpg</vt:lpwstr>
      </vt:variant>
      <vt:variant>
        <vt:lpwstr/>
      </vt:variant>
      <vt:variant>
        <vt:i4>2424844</vt:i4>
      </vt:variant>
      <vt:variant>
        <vt:i4>-1</vt:i4>
      </vt:variant>
      <vt:variant>
        <vt:i4>1091</vt:i4>
      </vt:variant>
      <vt:variant>
        <vt:i4>1</vt:i4>
      </vt:variant>
      <vt:variant>
        <vt:lpwstr>http://www.beyondthecarseat.com/wp-content/uploads/2010/05/no_peanuts.gif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drink policy</dc:title>
  <dc:creator>CS - Education</dc:creator>
  <cp:lastModifiedBy>Ella Blewitt (Family Solutions)</cp:lastModifiedBy>
  <cp:revision>2</cp:revision>
  <dcterms:created xsi:type="dcterms:W3CDTF">2021-06-29T10:14:00Z</dcterms:created>
  <dcterms:modified xsi:type="dcterms:W3CDTF">2021-06-29T10:14:00Z</dcterms:modified>
</cp:coreProperties>
</file>

<file path=docProps/custom.xml><?xml version="1.0" encoding="utf-8"?>
<Properties xmlns="http://schemas.openxmlformats.org/officeDocument/2006/custom-properties" xmlns:vt="http://schemas.openxmlformats.org/officeDocument/2006/docPropsVTypes"/>
</file>